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C6" w:rsidRPr="000A1FC6" w:rsidRDefault="000A1FC6" w:rsidP="000A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75pt" fillcolor="#92d050" strokecolor="#009" strokeweight="1pt">
            <v:shadow on="t" color="#009" offset="7pt,-7pt"/>
            <v:textpath style="font-family:&quot;Impact&quot;;v-text-spacing:52429f;v-text-kern:t" trim="t" fitpath="t" xscale="f" string="Подвижные игры для дошкольников"/>
          </v:shape>
        </w:pict>
      </w:r>
      <w:r w:rsidRPr="000A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1FC6" w:rsidRPr="000A1FC6" w:rsidRDefault="000A1FC6" w:rsidP="000A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581150"/>
            <wp:effectExtent l="19050" t="0" r="0" b="0"/>
            <wp:docPr id="1" name="Рисунок 1" descr="Подвижные игры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C6" w:rsidRPr="000A1FC6" w:rsidRDefault="000A1FC6" w:rsidP="000A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C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Чем больше подвижных </w:t>
      </w: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32"/>
          <w:szCs w:val="32"/>
          <w:lang w:eastAsia="ru-RU"/>
        </w:rPr>
        <w:t>игр для дошкольников</w:t>
      </w: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 могут предложить взрослые, тем полнее удовлетворяют жизненные потребности малышей. Ведь подвижные игры в дошкольном возрасте представляют естественный путь «оттачивания» мелкой моторики. Кроме того, подвижные игры позволяют полнее узнать мир, поэтому играют важную роль в физическом, психическом и эмоциональном развитии ребенка.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Подвижные игры и их роль в развитии дошкольников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Почему же так важны подвижные игры для дошкольников? Потому, что в дошкольном возрасте у ребенка происходит усложнение моторики и координации движений. Этот процесс происходит в результате повседневного выполнения таких движений, как ходьба, бег, подпрыгивание, перепрыгивание, ползание. Однако повторение тех же движений в ходе подвижной игры позволяет значительно ускорить формирование </w:t>
      </w: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lastRenderedPageBreak/>
        <w:t>двигательных навыков, способствуя раннему развитию ребенка как в физическом, так и в психическом плане.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Во время подвижных игр дошкольник учится слушать, выполнять четкие правила, быть внимательным, согласовывать свои движения с движениями других играющих, и, конечно же, дружить и находить взаимопонимание со сверстниками. Особенно полезны подвижные игры для дошкольников застенчивым деткам! Активные подвижные игры помогают им преодолеть робость. В запале игры малыш забывает о своем стеснении и просто наслаждается действием и успехом, когда все у него получается.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 xml:space="preserve">Какие бывают подвижные игры для дошкольников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Условно подвижные игры для дошкольников можно разделить на сюжетные, бессюжетные и игры-забавы.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Однако, в любом случае, подвижные игры для дошкольников должны быть достаточно простыми и иметь доступные правила. Важно также подбирать такие подвижные игры для дошкольников, которые будут соответствовать уровню развития участвующих в них детей – не окажутся сложными, или наоборот, излишне примитивными.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Кроме того, желательно, чтобы дошкольник играл в подвижные игры с другими детьми под чутким руководством, а, если возможно, то и при активном участии взрослого. Стоит помнить, что у детей </w:t>
      </w: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lastRenderedPageBreak/>
        <w:t>дошкольного возраста большая часть травм происходит именно во время подвижных игр.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Сюжетные подвижные игры для дошкольников.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Сюжетные подвижные игры для дошкольников помогают малышам закреплять свои знания и представления о предметах и явлениях окружающего их мира. Например, о средствах передвижения (автомобилях, поездах, самолетах) и правилах пользования ими; о повадках и особенностях движений различных животных и птиц и т.д.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Подвижная игра для дошкольников «птички в гнездышках»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В этой подвижной игре может быть задействовано столько детей, сколько позволяет площадь проведения игры.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Итак, дети сидят на стульчиках, расставленных по углам комнаты. Это и есть «гнездышки». По сигналу взрослого все «птички» вылетают на середину комнаты, разлетаются в разные стороны, приседают, «разыскивая корм», снова летают, размахивая руками-крыльями. По сигналу «Птички, в гнездышки!» малыши должны возвратиться на свои места. Важно, чтобы дети действовали по сигналу, улетали от «гнездышка» как можно дальше и возвращались бы только в свое «гнездышко».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Эту подвижную игру для дошкольников можно проводить и на улице. Тогда «гнездышком» станет начерченный на земле круг, в котором ребенок должен присесть на корточки.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lastRenderedPageBreak/>
        <w:t>Подвижная игра для дошкольников «мыши и кот»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Малыши сидят на скамейках или стульчиках. Это «мыши в норках». В противоположной стороне комнаты или площадки сидит «кот», роль которого исполняет взрослый. «Кот» засыпает (закрывает глаза), а «мыши» разбегаются по всей комнате. Но вот «кот» просыпается, потягивается, мяукает и начинает ловить «мышей». «Мыши» быстро убегают и прячутся в норках (занимают свои места). Пойманных мышек кот уводит к себе.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Подвижная игра для дошкольников «поезд»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Дети становятся в колонну по одному, не держась друг за друга. Первый ребенок – это паровоз, остальные - вагоны. Взрослый дает гудок, и «поезд» начинает двигаться вперед сначала медленно, потом быстрее, быстрее, наконец дети переходят на бег. После слов взрослого «Поезд подъезжает к станции» дети должны постепенно замедлить движение, а затем и остановиться. Тогда детям предлагается выйти погулять, собрать цветы, ягоды на воображаемой полянке. И по сигналу снова собраться в колонну – поезд начинает двигаться.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В ходе игры детям можно продемонстрировать цвета светофора – для этого достаточно вырезать цветные кружки и флажки и регулировать движения поезда соответственно цвету светофора.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lastRenderedPageBreak/>
        <w:t>Подвижная игра для дошкольников «рыбак и рыбки»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На полу или на площадке чертится большой круг. Один из играющих – «рыбак» - находится в центре круга, он приседает на корточки. Остальные играющие - рыбки, обступив круг, хором говорят: «</w:t>
      </w:r>
      <w:proofErr w:type="spellStart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Рыбачок</w:t>
      </w:r>
      <w:proofErr w:type="spellEnd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, </w:t>
      </w:r>
      <w:proofErr w:type="spellStart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рыбачок</w:t>
      </w:r>
      <w:proofErr w:type="spellEnd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, ты поймай нас на крючок». На последнем слове «</w:t>
      </w:r>
      <w:proofErr w:type="spellStart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рыбачок</w:t>
      </w:r>
      <w:proofErr w:type="spellEnd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» вскакивает, выбегает из круга и начинает гоняться за рыбками, которые разбегаются по всей площадке. Пойманная «рыбка» сама становится «рыбаком», и идет в центр круга.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Бессюжетные игры подвижные игры для дошкольников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Подобные подвижные игры для дошкольников учат детей быстро действовать по сигналу, развивают ловкость, внимание и смекалку, умение ориентироваться в пространстве.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Подвижная игра для дошкольников «догони меня»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Ребенок сидит на стульчике в одном конце комнаты, а вы предлагаете ему догнать вас и бежите в противоположный конец комнаты. Когда малыш подбежит к вам, остановитесь и скажите: «Убегай, убегай, догоню!». Карапуз бегом возвращается на свое место.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Помните, что в ходе этой подвижной игры для дошкольников не следует слишком быстро убегать от </w:t>
      </w: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lastRenderedPageBreak/>
        <w:t>ребенка, ведь ему интересно догнать вас! Также постарайтесь не слишком быстро ловить малыша, чтобы он не упал, не испугался и не потерял интерес к игре.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Подвижная игра для дошкольников «не опоздай»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Взрослый раскладывает на полу по кругу разноцветные кубики или другие игрушки. Это – фишки. Дети становятся каждый у своей игрушки. По сигналу взрослого они разбегаются по всей комнате, а по команде «Не опоздай!» бегут обратно к фишкам.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Все очень спешат, и никто не должен опоздать. Первоначально в ходе данной подвижной игры дошкольники могут подбегать к любому свободному кубику, но постепенно они привыкают занимать свое место. При повторении игры можно предложить малышам бегать «как лошадки», высоко поднимая колени, или «как мышки» - тихо, на носочках.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Подвижная игра для дошкольников «найди предмет»</w:t>
      </w:r>
    </w:p>
    <w:p w:rsid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val="en-US"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Для проведения этой подвижной игры для дошкольников необходимо разложить по всей комнате в самых разных местах небольшие предметы. Это могут быть кубики, маленькие машинки, колечки от пирамидки. Задание для ребенка – максимально быстро найти все игрушки.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val="en-US" w:eastAsia="ru-RU"/>
        </w:rPr>
      </w:pP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lastRenderedPageBreak/>
        <w:t>Подвижные игры-забавы для дошкольников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Эти подвижные игры для дошкольников предназначены для развлечения. Они повышают настроение, способны развеселить и отвлечь малышей.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Подвижная игра для дошкольников «жмурки»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Местом проведения игры выбирают просторное помещение или чистый двор. Одному из участников – водящему – завязывают глаза (или надевают яркий колпак или шапочку, надвигая так, чтобы закрыть глаза), после чего он, осторожно перемещаясь по комнате </w:t>
      </w:r>
      <w:proofErr w:type="spellStart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наощупь</w:t>
      </w:r>
      <w:proofErr w:type="spellEnd"/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, должен поймать кого-либо из других игроков.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При проведении этой игры для дошкольников водящим может быть и взрослый. В таком случае его цель – даже не поймать, а повеселить малышей.</w:t>
      </w:r>
    </w:p>
    <w:p w:rsidR="000A1FC6" w:rsidRPr="000A1FC6" w:rsidRDefault="000A1FC6" w:rsidP="000A1FC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</w:pPr>
      <w:r w:rsidRPr="000A1FC6">
        <w:rPr>
          <w:rFonts w:ascii="Comic Sans MS" w:eastAsia="Times New Roman" w:hAnsi="Comic Sans MS" w:cs="Times New Roman"/>
          <w:b/>
          <w:bCs/>
          <w:color w:val="943634" w:themeColor="accent2" w:themeShade="BF"/>
          <w:sz w:val="44"/>
          <w:szCs w:val="44"/>
          <w:lang w:eastAsia="ru-RU"/>
        </w:rPr>
        <w:t>Подвижная игра для дошкольников «мыльные пузыри»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Один из игроков надувает мыльные пузыри, а остальные детки должны их поймать и «лопнуть». Разумеется, надувать мыльные пузыри может и взрослый, выступающий организатором подвижных игр для дошкольников. Особенно актуально это в том случае, когда в игре принимают участие совсем маленькие дети.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Как вариант, каждому из участников нужно раздать пластмассовые трубочки, а раствор для надувания пузырей </w:t>
      </w: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lastRenderedPageBreak/>
        <w:t xml:space="preserve">налить в небольшую мисочку. Дети учатся надувать пузыри, смотрят, у кого лучше получается, следят, чей пузырь дольше летал и не лопнул. </w:t>
      </w:r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 xml:space="preserve">Кроме того, не забывайте о других типах развивающих игр – например, таких, как </w:t>
      </w:r>
      <w:hyperlink r:id="rId5" w:history="1">
        <w:r w:rsidRPr="000A1FC6">
          <w:rPr>
            <w:rFonts w:ascii="Comic Sans MS" w:eastAsia="Times New Roman" w:hAnsi="Comic Sans MS" w:cs="Times New Roman"/>
            <w:color w:val="943634" w:themeColor="accent2" w:themeShade="BF"/>
            <w:sz w:val="32"/>
            <w:szCs w:val="32"/>
            <w:u w:val="single"/>
            <w:lang w:eastAsia="ru-RU"/>
          </w:rPr>
          <w:t>игры с песком</w:t>
        </w:r>
      </w:hyperlink>
    </w:p>
    <w:p w:rsidR="000A1FC6" w:rsidRPr="000A1FC6" w:rsidRDefault="000A1FC6" w:rsidP="000A1FC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</w:pPr>
      <w:r w:rsidRPr="000A1FC6">
        <w:rPr>
          <w:rFonts w:ascii="Comic Sans MS" w:eastAsia="Times New Roman" w:hAnsi="Comic Sans MS" w:cs="Times New Roman"/>
          <w:color w:val="943634" w:themeColor="accent2" w:themeShade="BF"/>
          <w:sz w:val="32"/>
          <w:szCs w:val="32"/>
          <w:lang w:eastAsia="ru-RU"/>
        </w:rPr>
        <w:t>И еще: организовывая подвижные игры для дошкольников, имейте в виду, что малыши довольно быстро привыкают к чему-то одному и начинают терять интерес к игре, скучать. Поэтому правила уже знакомой им подвижной игры стоит периодически менять.</w:t>
      </w:r>
    </w:p>
    <w:p w:rsidR="007D61E8" w:rsidRPr="000A1FC6" w:rsidRDefault="000A1FC6">
      <w:pPr>
        <w:rPr>
          <w:rFonts w:ascii="Comic Sans MS" w:hAnsi="Comic Sans MS"/>
          <w:color w:val="943634" w:themeColor="accent2" w:themeShade="BF"/>
          <w:sz w:val="32"/>
          <w:szCs w:val="32"/>
        </w:rPr>
      </w:pPr>
    </w:p>
    <w:sectPr w:rsidR="007D61E8" w:rsidRPr="000A1FC6" w:rsidSect="000A1FC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FC6"/>
    <w:rsid w:val="000A1FC6"/>
    <w:rsid w:val="002C4E5E"/>
    <w:rsid w:val="005A2C96"/>
    <w:rsid w:val="0066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96"/>
  </w:style>
  <w:style w:type="paragraph" w:styleId="1">
    <w:name w:val="heading 1"/>
    <w:basedOn w:val="a"/>
    <w:link w:val="10"/>
    <w:uiPriority w:val="9"/>
    <w:qFormat/>
    <w:rsid w:val="000A1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1F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1F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ravoe.com/127/p991/index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1220</Words>
  <Characters>6954</Characters>
  <Application>Microsoft Office Word</Application>
  <DocSecurity>0</DocSecurity>
  <Lines>57</Lines>
  <Paragraphs>16</Paragraphs>
  <ScaleCrop>false</ScaleCrop>
  <Company>Microsoft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2011-11-02T13:26:00Z</dcterms:created>
  <dcterms:modified xsi:type="dcterms:W3CDTF">2011-11-02T13:30:00Z</dcterms:modified>
</cp:coreProperties>
</file>