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7939"/>
      </w:tblGrid>
      <w:tr w:rsidR="006E6697" w:rsidTr="00F47154">
        <w:tc>
          <w:tcPr>
            <w:tcW w:w="8222" w:type="dxa"/>
          </w:tcPr>
          <w:p w:rsidR="006E6697" w:rsidRDefault="006E6697" w:rsidP="0093428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E6697">
              <w:rPr>
                <w:noProof/>
                <w:lang w:eastAsia="ru-RU"/>
              </w:rPr>
              <w:drawing>
                <wp:inline distT="0" distB="0" distL="0" distR="0">
                  <wp:extent cx="653811" cy="603849"/>
                  <wp:effectExtent l="19050" t="0" r="0" b="0"/>
                  <wp:docPr id="10" name="Рисунок 1" descr="G:\Логотип комиссии\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Логотип комиссии\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1" cy="60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697" w:rsidRDefault="006E6697" w:rsidP="00934285">
            <w:pPr>
              <w:jc w:val="center"/>
            </w:pP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Наш адрес:</w:t>
            </w:r>
            <w:r w:rsidR="00A3048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г. Тутаев, ул. </w:t>
            </w:r>
            <w:proofErr w:type="gramStart"/>
            <w:r w:rsidR="00A3048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Пролетарская</w:t>
            </w:r>
            <w:proofErr w:type="gramEnd"/>
            <w:r w:rsidR="00A3048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, д.30</w:t>
            </w: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sym w:font="Wingdings 2" w:char="F027"/>
            </w: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8(48533) 2-34-23</w:t>
            </w:r>
          </w:p>
        </w:tc>
        <w:tc>
          <w:tcPr>
            <w:tcW w:w="7939" w:type="dxa"/>
          </w:tcPr>
          <w:p w:rsidR="006E6697" w:rsidRDefault="006E6697" w:rsidP="0093428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E6697">
              <w:rPr>
                <w:noProof/>
                <w:lang w:eastAsia="ru-RU"/>
              </w:rPr>
              <w:drawing>
                <wp:inline distT="0" distB="0" distL="0" distR="0">
                  <wp:extent cx="653811" cy="603849"/>
                  <wp:effectExtent l="19050" t="0" r="0" b="0"/>
                  <wp:docPr id="11" name="Рисунок 1" descr="G:\Логотип комиссии\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Логотип комиссии\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1" cy="60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697" w:rsidRDefault="006E6697" w:rsidP="00934285">
            <w:pPr>
              <w:jc w:val="center"/>
            </w:pP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Наш </w:t>
            </w:r>
            <w:r w:rsidR="00A3048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адрес: г. Тутаев, ул. </w:t>
            </w:r>
            <w:proofErr w:type="gramStart"/>
            <w:r w:rsidR="00A3048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Пролетарская</w:t>
            </w:r>
            <w:proofErr w:type="gramEnd"/>
            <w:r w:rsidR="00A3048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, д.30</w:t>
            </w: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sym w:font="Wingdings 2" w:char="F027"/>
            </w:r>
            <w:r w:rsidRPr="00263BB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8(48533) 2-34-23</w:t>
            </w:r>
          </w:p>
        </w:tc>
      </w:tr>
      <w:tr w:rsidR="006E6697" w:rsidTr="00F47154">
        <w:tc>
          <w:tcPr>
            <w:tcW w:w="8222" w:type="dxa"/>
          </w:tcPr>
          <w:p w:rsidR="006E6697" w:rsidRDefault="006E6697" w:rsidP="0093428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!!! МАЛЬЧИШКАМ И ДЕВЧО</w:t>
            </w:r>
            <w:r w:rsidRPr="00263B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НКАМ, А ТАК ЖЕ  ИХ РОДИТЕЛЯМ!!!</w:t>
            </w:r>
          </w:p>
        </w:tc>
        <w:tc>
          <w:tcPr>
            <w:tcW w:w="7939" w:type="dxa"/>
          </w:tcPr>
          <w:p w:rsidR="006E6697" w:rsidRDefault="006E6697" w:rsidP="0093428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!!! МАЛЬЧИШКАМ И ДЕВЧО</w:t>
            </w:r>
            <w:r w:rsidRPr="00263B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НКАМ, А ТАК ЖЕ  ИХ РОДИТЕЛЯМ!!!</w:t>
            </w:r>
          </w:p>
        </w:tc>
      </w:tr>
      <w:tr w:rsidR="006E6697" w:rsidTr="00F47154">
        <w:tc>
          <w:tcPr>
            <w:tcW w:w="8222" w:type="dxa"/>
          </w:tcPr>
          <w:p w:rsidR="006E6697" w:rsidRPr="00263BBF" w:rsidRDefault="006E6697" w:rsidP="00934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63BB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Опасности новогодних фейерверков</w:t>
            </w:r>
          </w:p>
          <w:p w:rsidR="006E6697" w:rsidRDefault="006E6697" w:rsidP="009342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1012" cy="985652"/>
                  <wp:effectExtent l="19050" t="0" r="5938" b="0"/>
                  <wp:docPr id="12" name="Рисунок 0" descr="фейервер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йерверк 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825" cy="98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:rsidR="006E6697" w:rsidRPr="00263BBF" w:rsidRDefault="006E6697" w:rsidP="00934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63BB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Опасности новогодних фейерверков</w:t>
            </w:r>
          </w:p>
          <w:p w:rsidR="006E6697" w:rsidRDefault="006E6697" w:rsidP="0093428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1012" cy="985652"/>
                  <wp:effectExtent l="19050" t="0" r="5938" b="0"/>
                  <wp:docPr id="13" name="Рисунок 0" descr="фейервер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йерверк 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825" cy="98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697" w:rsidTr="00F47154">
        <w:tc>
          <w:tcPr>
            <w:tcW w:w="8222" w:type="dxa"/>
          </w:tcPr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Осталось совсем немного времени до Новогодних праздников. В торговые предприятия уже поступили на реализацию пиротехнические изделия. </w:t>
            </w:r>
          </w:p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Чтобы предупредить несчастные случаи, Комиссия по делам несовершеннолетних и защите их прав Тутаевского района напоминает основные правила продажи и пользования пиротехническими изделиями. </w:t>
            </w:r>
          </w:p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 </w:t>
            </w:r>
          </w:p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 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При покупке пиротехнических изделий обязательно обращайте внимание на наличие сертификата соответствия;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При использовании пиротехники внимательно изучите инструкцию по применению данной продукции, инструкция обязательно должна быть на русском языке, соблюдайте безопасное расстояние при использовании пиротехнических изделий (не менее 20 м);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 xml:space="preserve"> Не храните пиротехнические изделия в большом количестве в домашних условиях;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Будьте предельно осторожны при использовании пиротехники;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Не держите и не поджигайте пиротехнику в руках;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Не наклоняйтесь над работающим пиротехническим изделием;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Никогда не используйте пиротехнические изделия внутри помещений, зданий и сооружений, на крышах, балконах;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Не играйте с пиротехническими изделиями и не направляйте заряды в сторону людей;</w:t>
            </w:r>
          </w:p>
          <w:p w:rsidR="006E6697" w:rsidRPr="00402885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 xml:space="preserve">Не позволяйте детям самостоятельно использовать пиротехнику. </w:t>
            </w:r>
          </w:p>
          <w:p w:rsidR="006E6697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>Никогда не разбирайте фейерверочные изделия - ни до использования, ни после!</w:t>
            </w:r>
          </w:p>
          <w:p w:rsidR="006E6697" w:rsidRPr="008B201A" w:rsidRDefault="006E6697" w:rsidP="008B20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8B201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КАТЕГОРИЧЕСКИ</w:t>
            </w:r>
            <w:r w:rsidRPr="008B201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B201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ЗАПРЕЩЕНО разбирать, дооснащать или каким-либо другим образом</w:t>
            </w:r>
          </w:p>
          <w:p w:rsidR="006E6697" w:rsidRPr="006E6697" w:rsidRDefault="006E6697" w:rsidP="008B2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01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изменять конструкцию пиротехнического изделия до и после его использования.</w:t>
            </w:r>
          </w:p>
        </w:tc>
        <w:tc>
          <w:tcPr>
            <w:tcW w:w="7939" w:type="dxa"/>
          </w:tcPr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Осталось совсем немного времени до Новогодних праздников. В торговые предприятия уже поступили на реализацию пиротехнические изделия. </w:t>
            </w:r>
          </w:p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Чтобы предупредить несчастные случаи, Комиссия по делам несовершеннолетних и защите их прав Тутаевского района напоминает основные правила продажи и пользования пиротехническими изделиями. </w:t>
            </w:r>
          </w:p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 </w:t>
            </w:r>
          </w:p>
          <w:p w:rsidR="006E6697" w:rsidRPr="00723B34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 xml:space="preserve"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 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При покупке пиротехнических изделий обязательно обращайте внимание на наличие сертификата соответствия;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При использовании пиротехники внимательно изучите инструкцию по применению данной продукции, инструкция обязательно должна быть на русском языке, соблюдайте безопасное расстояние при использовании пиротехнических изделий (не менее 20 м);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 xml:space="preserve"> Не храните пиротехнические изделия в большом количестве в домашних условиях;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Будьте предельно осторожны при использовании пиротехники;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Не держите и не поджигайте пиротехнику в руках;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Не наклоняйтесь над работающим пиротехническим изделием;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Никогда не используйте пиротехнические изделия внутри помещений, зданий и сооружений, на крышах, балконах;</w:t>
            </w:r>
          </w:p>
          <w:p w:rsidR="006E6697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>Не играйте с пиротехническими изделиями и не направляйте заряды в сторону людей;</w:t>
            </w:r>
          </w:p>
          <w:p w:rsidR="006E6697" w:rsidRPr="00402885" w:rsidRDefault="006E6697" w:rsidP="008B20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2F9">
              <w:rPr>
                <w:rFonts w:ascii="Times New Roman" w:hAnsi="Times New Roman" w:cs="Times New Roman"/>
                <w:sz w:val="16"/>
                <w:szCs w:val="16"/>
              </w:rPr>
              <w:t xml:space="preserve">Не позволяйте детям самостоятельно использовать пиротехнику. </w:t>
            </w:r>
          </w:p>
          <w:p w:rsidR="006E6697" w:rsidRDefault="006E6697" w:rsidP="008B20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3B34">
              <w:rPr>
                <w:rFonts w:ascii="Times New Roman" w:hAnsi="Times New Roman" w:cs="Times New Roman"/>
                <w:sz w:val="16"/>
                <w:szCs w:val="16"/>
              </w:rPr>
              <w:t>Никогда не разбирайте фейерверочные изделия - ни до использования, ни после!</w:t>
            </w:r>
          </w:p>
          <w:p w:rsidR="006E6697" w:rsidRPr="008B201A" w:rsidRDefault="006E6697" w:rsidP="008B20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8B201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КАТЕГОРИЧЕСКИ ЗАПРЕЩЕНО разбирать, дооснащать или каким-либо другим образом</w:t>
            </w:r>
          </w:p>
          <w:p w:rsidR="006E6697" w:rsidRPr="006E6697" w:rsidRDefault="006E6697" w:rsidP="008B2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01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изменять конструкцию пиротехнического изделия до и после его использования.</w:t>
            </w:r>
          </w:p>
        </w:tc>
      </w:tr>
      <w:tr w:rsidR="006E6697" w:rsidTr="00F47154">
        <w:tc>
          <w:tcPr>
            <w:tcW w:w="8222" w:type="dxa"/>
          </w:tcPr>
          <w:p w:rsidR="006E6697" w:rsidRPr="00381066" w:rsidRDefault="006E6697" w:rsidP="008B201A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0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Уважаемые взрослые и дети, будьте внимательны!</w:t>
            </w:r>
          </w:p>
          <w:p w:rsidR="006E6697" w:rsidRPr="00381066" w:rsidRDefault="006E6697" w:rsidP="008B201A">
            <w:pPr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3810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              Многие из Вас уже начали покупать пиротехнику в магазинах и бесконтрольно пользоваться ею. На подобных изделиях должны стоять данные о производителе и обязательная инструкция по применению. Запрещено продавать пиротехнику детям до 16 лет. </w:t>
            </w:r>
          </w:p>
          <w:p w:rsidR="006E6697" w:rsidRDefault="006E6697" w:rsidP="008B201A">
            <w:pPr>
              <w:jc w:val="both"/>
            </w:pPr>
            <w:r w:rsidRPr="003810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            Чтобы Новогодние праздники принесли Вам и Вашим родным радость, выполняйте элементарные правила пожарной безопасности!</w:t>
            </w:r>
          </w:p>
        </w:tc>
        <w:tc>
          <w:tcPr>
            <w:tcW w:w="7939" w:type="dxa"/>
          </w:tcPr>
          <w:p w:rsidR="006E6697" w:rsidRPr="00381066" w:rsidRDefault="006E6697" w:rsidP="0045499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0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Уважаемые взрослые и дети, будьте внимательны!</w:t>
            </w:r>
          </w:p>
          <w:p w:rsidR="006E6697" w:rsidRPr="00381066" w:rsidRDefault="006E6697" w:rsidP="00454992">
            <w:pPr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3810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              Многие из Вас уже начали покупать пиротехнику в магазинах и бесконтрольно пользоваться ею. На подобных изделиях должны стоять данные о производителе и обязательная инструкция по применению. Запрещено продавать пиротехнику детям до 16 лет. </w:t>
            </w:r>
          </w:p>
          <w:p w:rsidR="006E6697" w:rsidRDefault="006E6697" w:rsidP="00454992">
            <w:r w:rsidRPr="003810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            Чтобы Новогодние праздники принесли Вам и Вашим родным радость, выполняйте элементарные правила пожарной безопасности!</w:t>
            </w:r>
          </w:p>
        </w:tc>
      </w:tr>
      <w:tr w:rsidR="006E6697" w:rsidTr="00F47154">
        <w:tc>
          <w:tcPr>
            <w:tcW w:w="8222" w:type="dxa"/>
          </w:tcPr>
          <w:p w:rsidR="00A3048E" w:rsidRDefault="00A3048E" w:rsidP="006E6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697" w:rsidRPr="00A3048E" w:rsidRDefault="006E6697" w:rsidP="006E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7"/>
            </w:r>
            <w:r w:rsidRPr="00A3048E">
              <w:rPr>
                <w:b/>
                <w:sz w:val="24"/>
                <w:szCs w:val="24"/>
              </w:rPr>
              <w:t xml:space="preserve"> </w:t>
            </w:r>
            <w:r w:rsidRPr="00A3048E">
              <w:rPr>
                <w:rFonts w:ascii="Times New Roman" w:hAnsi="Times New Roman" w:cs="Times New Roman"/>
                <w:b/>
                <w:sz w:val="24"/>
                <w:szCs w:val="24"/>
              </w:rPr>
              <w:t>Звонки с городских телефонов в службы экстренной помощи (бесплатно):</w:t>
            </w:r>
          </w:p>
          <w:p w:rsidR="006E6697" w:rsidRPr="00A3048E" w:rsidRDefault="006E6697" w:rsidP="006E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  - пожарная охрана и спасатели</w:t>
            </w:r>
          </w:p>
          <w:p w:rsidR="006E6697" w:rsidRPr="00A3048E" w:rsidRDefault="006E6697" w:rsidP="006E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  - милиция</w:t>
            </w:r>
          </w:p>
          <w:p w:rsidR="006E6697" w:rsidRPr="00A3048E" w:rsidRDefault="006E6697" w:rsidP="006E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  - скорая помощь</w:t>
            </w:r>
          </w:p>
          <w:p w:rsidR="006E6697" w:rsidRDefault="006E6697" w:rsidP="006E6697">
            <w:pPr>
              <w:jc w:val="center"/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  -газовая аварийная служба</w:t>
            </w:r>
          </w:p>
        </w:tc>
        <w:tc>
          <w:tcPr>
            <w:tcW w:w="7939" w:type="dxa"/>
          </w:tcPr>
          <w:p w:rsidR="00A3048E" w:rsidRDefault="00A3048E" w:rsidP="0045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697" w:rsidRPr="00A3048E" w:rsidRDefault="006E6697" w:rsidP="00454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7"/>
            </w:r>
            <w:r w:rsidRPr="00A3048E">
              <w:rPr>
                <w:b/>
                <w:sz w:val="24"/>
                <w:szCs w:val="24"/>
              </w:rPr>
              <w:t xml:space="preserve"> </w:t>
            </w:r>
            <w:r w:rsidRPr="00A3048E">
              <w:rPr>
                <w:rFonts w:ascii="Times New Roman" w:hAnsi="Times New Roman" w:cs="Times New Roman"/>
                <w:b/>
                <w:sz w:val="24"/>
                <w:szCs w:val="24"/>
              </w:rPr>
              <w:t>Звонки с городских телефонов в службы экстренной помощи (бесплатно):</w:t>
            </w:r>
          </w:p>
          <w:p w:rsidR="006E6697" w:rsidRPr="00A3048E" w:rsidRDefault="006E6697" w:rsidP="004549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  - пожарная охрана и спасатели</w:t>
            </w:r>
          </w:p>
          <w:p w:rsidR="006E6697" w:rsidRPr="00A3048E" w:rsidRDefault="006E6697" w:rsidP="004549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  - милиция</w:t>
            </w:r>
          </w:p>
          <w:p w:rsidR="006E6697" w:rsidRPr="00A3048E" w:rsidRDefault="006E6697" w:rsidP="004549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  - скорая помощь</w:t>
            </w:r>
          </w:p>
          <w:p w:rsidR="006E6697" w:rsidRDefault="006E6697" w:rsidP="00454992">
            <w:pPr>
              <w:jc w:val="center"/>
            </w:pPr>
            <w:r w:rsidRPr="00A30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  -газовая аварийная служба</w:t>
            </w:r>
          </w:p>
        </w:tc>
      </w:tr>
    </w:tbl>
    <w:p w:rsidR="00191550" w:rsidRDefault="00191550"/>
    <w:p w:rsidR="00DA0118" w:rsidRDefault="00DA0118" w:rsidP="002D414C">
      <w:pPr>
        <w:ind w:right="-53"/>
      </w:pPr>
      <w:r w:rsidRPr="00DA0118">
        <w:drawing>
          <wp:inline distT="0" distB="0" distL="0" distR="0">
            <wp:extent cx="4989678" cy="6619164"/>
            <wp:effectExtent l="19050" t="0" r="1422" b="0"/>
            <wp:docPr id="1" name="Рисунок 16" descr="фейерверки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йерверки памят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022" cy="66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118">
        <w:drawing>
          <wp:inline distT="0" distB="0" distL="0" distR="0">
            <wp:extent cx="4935087" cy="6905767"/>
            <wp:effectExtent l="19050" t="0" r="0" b="0"/>
            <wp:docPr id="2" name="Рисунок 16" descr="фейерверки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йерверки памят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087" cy="69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118" w:rsidSect="002D414C">
      <w:pgSz w:w="16838" w:h="11906" w:orient="landscape"/>
      <w:pgMar w:top="142" w:right="253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531B"/>
    <w:multiLevelType w:val="hybridMultilevel"/>
    <w:tmpl w:val="08922756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139"/>
    <w:rsid w:val="000C7D36"/>
    <w:rsid w:val="00191550"/>
    <w:rsid w:val="00215139"/>
    <w:rsid w:val="002A413B"/>
    <w:rsid w:val="002A52D3"/>
    <w:rsid w:val="002D414C"/>
    <w:rsid w:val="00504161"/>
    <w:rsid w:val="006D726C"/>
    <w:rsid w:val="006E6697"/>
    <w:rsid w:val="008B201A"/>
    <w:rsid w:val="00934285"/>
    <w:rsid w:val="009B6524"/>
    <w:rsid w:val="00A3048E"/>
    <w:rsid w:val="00CF11D9"/>
    <w:rsid w:val="00D90AF2"/>
    <w:rsid w:val="00DA0118"/>
    <w:rsid w:val="00DC31B2"/>
    <w:rsid w:val="00E25447"/>
    <w:rsid w:val="00E962A3"/>
    <w:rsid w:val="00F4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669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2</cp:revision>
  <cp:lastPrinted>2013-09-24T15:08:00Z</cp:lastPrinted>
  <dcterms:created xsi:type="dcterms:W3CDTF">2013-09-24T15:13:00Z</dcterms:created>
  <dcterms:modified xsi:type="dcterms:W3CDTF">2013-09-24T15:13:00Z</dcterms:modified>
</cp:coreProperties>
</file>