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55" w:rsidRDefault="000738A0" w:rsidP="000738A0">
      <w:pPr>
        <w:pStyle w:val="a3"/>
        <w:jc w:val="center"/>
        <w:rPr>
          <w:b/>
          <w:sz w:val="28"/>
          <w:szCs w:val="28"/>
        </w:rPr>
      </w:pPr>
      <w:r w:rsidRPr="000738A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0505AD" wp14:editId="55C43E39">
            <wp:extent cx="5940425" cy="581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0738A0" w:rsidRPr="000738A0" w:rsidRDefault="000738A0" w:rsidP="000738A0">
      <w:pPr>
        <w:pStyle w:val="a3"/>
        <w:jc w:val="center"/>
        <w:rPr>
          <w:b/>
          <w:sz w:val="28"/>
          <w:szCs w:val="28"/>
        </w:rPr>
      </w:pPr>
      <w:r w:rsidRPr="000738A0">
        <w:rPr>
          <w:b/>
          <w:sz w:val="28"/>
          <w:szCs w:val="28"/>
        </w:rPr>
        <w:drawing>
          <wp:inline distT="0" distB="0" distL="0" distR="0" wp14:anchorId="6751D327" wp14:editId="6278B6E3">
            <wp:extent cx="5940425" cy="2901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8A0" w:rsidRDefault="000738A0" w:rsidP="00C44E18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E18" w:rsidRDefault="003772C2" w:rsidP="00C44E18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772C2" w:rsidRPr="003772C2" w:rsidRDefault="003772C2" w:rsidP="003772C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772C2">
        <w:rPr>
          <w:rFonts w:ascii="Times New Roman" w:hAnsi="Times New Roman" w:cs="Times New Roman"/>
          <w:sz w:val="28"/>
          <w:szCs w:val="28"/>
        </w:rPr>
        <w:t>Положение об Управляющем совете Муниципального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</w:t>
      </w:r>
      <w:r>
        <w:rPr>
          <w:rFonts w:ascii="Times New Roman" w:hAnsi="Times New Roman" w:cs="Times New Roman"/>
          <w:sz w:val="28"/>
          <w:szCs w:val="28"/>
        </w:rPr>
        <w:t>14 «Сказка</w:t>
      </w:r>
      <w:r w:rsidRPr="003772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772C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муниципального района (далее - Положение)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частями 4,5,6 статьи 26, пунктом 7 части 3 статьи 44 Федерального закона от</w:t>
      </w:r>
    </w:p>
    <w:p w:rsidR="003772C2" w:rsidRPr="003772C2" w:rsidRDefault="003772C2" w:rsidP="003772C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772C2">
        <w:rPr>
          <w:rFonts w:ascii="Times New Roman" w:hAnsi="Times New Roman" w:cs="Times New Roman"/>
          <w:sz w:val="28"/>
          <w:szCs w:val="28"/>
        </w:rPr>
        <w:t>29.12.2012 №273-Ф3 «Об образовании в Российской Федерации»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содействия осуществлению самоуправленческих начал, развитию инициативы</w:t>
      </w:r>
    </w:p>
    <w:p w:rsidR="003772C2" w:rsidRDefault="003772C2" w:rsidP="003772C2">
      <w:pPr>
        <w:pStyle w:val="a3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3772C2">
        <w:rPr>
          <w:rFonts w:ascii="Times New Roman" w:hAnsi="Times New Roman" w:cs="Times New Roman"/>
          <w:sz w:val="28"/>
          <w:szCs w:val="28"/>
        </w:rPr>
        <w:t>коллектива, реализации права родителей (законных представителей)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в управлении образовательной организацией, реализации прав учреждения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решении вопросов, способствующих организации образовательного процесса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финансово-хозяйственной деятельности, расширению коллегиальных,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C2">
        <w:rPr>
          <w:rFonts w:ascii="Times New Roman" w:hAnsi="Times New Roman" w:cs="Times New Roman"/>
          <w:sz w:val="28"/>
          <w:szCs w:val="28"/>
        </w:rPr>
        <w:t>демократических форм управления.</w:t>
      </w:r>
    </w:p>
    <w:p w:rsidR="005B5155" w:rsidRPr="005B5155" w:rsidRDefault="005B5155" w:rsidP="003772C2">
      <w:pPr>
        <w:pStyle w:val="a3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B5155" w:rsidRDefault="005B5155" w:rsidP="005B5155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B5155">
        <w:rPr>
          <w:rFonts w:ascii="Times New Roman" w:hAnsi="Times New Roman" w:cs="Times New Roman"/>
          <w:sz w:val="28"/>
          <w:szCs w:val="28"/>
        </w:rPr>
        <w:t>Управляющий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155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Pr="003772C2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>14 «Сказка</w:t>
      </w:r>
      <w:r w:rsidRPr="003772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5155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15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№14 «Сказка»</w:t>
      </w:r>
      <w:r w:rsidRPr="005B5155">
        <w:rPr>
          <w:rFonts w:ascii="Times New Roman" w:hAnsi="Times New Roman" w:cs="Times New Roman"/>
          <w:sz w:val="28"/>
          <w:szCs w:val="28"/>
        </w:rPr>
        <w:t>) является коллегиальным органом управления;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ДОУ.</w:t>
      </w:r>
    </w:p>
    <w:p w:rsidR="00375112" w:rsidRPr="00375112" w:rsidRDefault="00375112" w:rsidP="005B5155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375112" w:rsidRDefault="00375112" w:rsidP="0037511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75112">
        <w:rPr>
          <w:rFonts w:ascii="Times New Roman" w:hAnsi="Times New Roman" w:cs="Times New Roman"/>
          <w:sz w:val="28"/>
          <w:szCs w:val="28"/>
        </w:rPr>
        <w:t>Совет создается с целью придания открытости и повышения инвестиционной привлекательности сферы образования; возможности появления внешней оценки деятельности ДОУ и его управления; повышения общественного статуса муниципального образования и данного образовательного учреждения; изменение отношений между всеми уставными органами управления ДОУ.</w:t>
      </w:r>
    </w:p>
    <w:p w:rsidR="00375112" w:rsidRPr="00375112" w:rsidRDefault="00375112" w:rsidP="0037511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375112" w:rsidRDefault="00375112" w:rsidP="0037511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75112">
        <w:rPr>
          <w:rFonts w:ascii="Times New Roman" w:hAnsi="Times New Roman" w:cs="Times New Roman"/>
          <w:sz w:val="28"/>
          <w:szCs w:val="28"/>
        </w:rPr>
        <w:t xml:space="preserve">1.4. 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</w:t>
      </w:r>
      <w:r w:rsidR="00EF31EB">
        <w:rPr>
          <w:rFonts w:ascii="Times New Roman" w:hAnsi="Times New Roman" w:cs="Times New Roman"/>
          <w:sz w:val="28"/>
          <w:szCs w:val="28"/>
        </w:rPr>
        <w:t xml:space="preserve"> Положением о Департаменте образования</w:t>
      </w:r>
      <w:r w:rsidR="00CF02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F02B6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CF02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5F9A">
        <w:rPr>
          <w:rFonts w:ascii="Times New Roman" w:hAnsi="Times New Roman" w:cs="Times New Roman"/>
          <w:sz w:val="28"/>
          <w:szCs w:val="28"/>
        </w:rPr>
        <w:t xml:space="preserve">, </w:t>
      </w:r>
      <w:r w:rsidRPr="00375112">
        <w:rPr>
          <w:rFonts w:ascii="Times New Roman" w:hAnsi="Times New Roman" w:cs="Times New Roman"/>
          <w:sz w:val="28"/>
          <w:szCs w:val="28"/>
        </w:rPr>
        <w:t xml:space="preserve">Уставом ДОУ, а также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375112">
        <w:rPr>
          <w:rFonts w:ascii="Times New Roman" w:hAnsi="Times New Roman" w:cs="Times New Roman"/>
          <w:sz w:val="28"/>
          <w:szCs w:val="28"/>
        </w:rPr>
        <w:t xml:space="preserve">Совета, иными локальными нормативными актами </w:t>
      </w:r>
      <w:r w:rsidR="008B5F9A">
        <w:rPr>
          <w:rFonts w:ascii="Times New Roman" w:hAnsi="Times New Roman" w:cs="Times New Roman"/>
          <w:sz w:val="28"/>
          <w:szCs w:val="28"/>
        </w:rPr>
        <w:t xml:space="preserve"> ДО АТМР и муниципальных дошкольных образовательных учреждений.</w:t>
      </w:r>
    </w:p>
    <w:p w:rsidR="00EF31EB" w:rsidRPr="00EF31EB" w:rsidRDefault="00EF31EB" w:rsidP="0037511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EF31EB" w:rsidRDefault="00EF31EB" w:rsidP="0037511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EF31EB">
        <w:rPr>
          <w:rFonts w:ascii="Times New Roman" w:hAnsi="Times New Roman" w:cs="Times New Roman"/>
          <w:sz w:val="28"/>
          <w:szCs w:val="28"/>
        </w:rPr>
        <w:t>1.5. Совет создается по решению органов местного самоуправления, имеющих полномочия Учредителя ДОУ. Решение Учредителя основывается на добровольной инициативе ДОУ. Инициатива оформляется решением органов управления ДОУ: Общего собрания коллектива и Общего собрания законных представителей воспитанников.</w:t>
      </w:r>
    </w:p>
    <w:p w:rsidR="002F517C" w:rsidRPr="002F517C" w:rsidRDefault="002F517C" w:rsidP="0037511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F517C" w:rsidRDefault="002F517C" w:rsidP="002F51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517C">
        <w:rPr>
          <w:rFonts w:ascii="Times New Roman" w:hAnsi="Times New Roman" w:cs="Times New Roman"/>
          <w:sz w:val="28"/>
          <w:szCs w:val="28"/>
        </w:rPr>
        <w:t xml:space="preserve">1.6. Совет полномочен принимать решения по важнейшим (первостепенным) вопросам управления ДОУ. Перечень полномочий, составляющих собственную </w:t>
      </w:r>
      <w:r w:rsidRPr="002F517C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компетенцию Совета, как главного органа управления, определяется Уставом ДОУ. </w:t>
      </w:r>
    </w:p>
    <w:p w:rsidR="00EE1144" w:rsidRDefault="00EE1144" w:rsidP="002F51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1144">
        <w:rPr>
          <w:rFonts w:ascii="Times New Roman" w:hAnsi="Times New Roman" w:cs="Times New Roman"/>
          <w:sz w:val="28"/>
          <w:szCs w:val="28"/>
        </w:rPr>
        <w:t xml:space="preserve">1.7.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EE1144" w:rsidRDefault="00EE1144" w:rsidP="002F51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E1144">
        <w:rPr>
          <w:rFonts w:ascii="Times New Roman" w:hAnsi="Times New Roman" w:cs="Times New Roman"/>
          <w:sz w:val="28"/>
          <w:szCs w:val="28"/>
        </w:rPr>
        <w:t xml:space="preserve">1.9. Уставом ДОУ предусматриваются: </w:t>
      </w:r>
    </w:p>
    <w:p w:rsidR="00EE1144" w:rsidRPr="00EE1144" w:rsidRDefault="00EE1144" w:rsidP="00EE11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4">
        <w:rPr>
          <w:rFonts w:ascii="Times New Roman" w:hAnsi="Times New Roman" w:cs="Times New Roman"/>
          <w:sz w:val="28"/>
          <w:szCs w:val="28"/>
        </w:rPr>
        <w:t>а) численность, порядок формирования и организация деятельности Совета;</w:t>
      </w:r>
    </w:p>
    <w:p w:rsidR="00EE1144" w:rsidRPr="00EE1144" w:rsidRDefault="00EE1144" w:rsidP="00EE11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44">
        <w:rPr>
          <w:rFonts w:ascii="Times New Roman" w:hAnsi="Times New Roman" w:cs="Times New Roman"/>
          <w:sz w:val="28"/>
          <w:szCs w:val="28"/>
        </w:rPr>
        <w:t xml:space="preserve">б) компетенция Совета; </w:t>
      </w:r>
    </w:p>
    <w:p w:rsidR="00EE1144" w:rsidRDefault="00EE1144" w:rsidP="00EE1144">
      <w:pPr>
        <w:pStyle w:val="a3"/>
        <w:spacing w:line="276" w:lineRule="auto"/>
        <w:jc w:val="both"/>
      </w:pPr>
      <w:r w:rsidRPr="00EE1144">
        <w:rPr>
          <w:rFonts w:ascii="Times New Roman" w:hAnsi="Times New Roman" w:cs="Times New Roman"/>
          <w:sz w:val="28"/>
          <w:szCs w:val="28"/>
        </w:rPr>
        <w:t>в) изменение компетенции органов самоуправления ДОУ с учетом вопросов, отнесенных к компетенции Совета</w:t>
      </w:r>
      <w:r w:rsidRPr="00EE1144">
        <w:t>.</w:t>
      </w:r>
    </w:p>
    <w:p w:rsidR="001A1F34" w:rsidRDefault="001A1F34" w:rsidP="00EE1144">
      <w:pPr>
        <w:pStyle w:val="a3"/>
        <w:spacing w:line="276" w:lineRule="auto"/>
        <w:jc w:val="both"/>
      </w:pPr>
    </w:p>
    <w:p w:rsidR="001A1F34" w:rsidRDefault="001A1F34" w:rsidP="001A1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A1F34">
        <w:rPr>
          <w:rFonts w:ascii="Times New Roman" w:hAnsi="Times New Roman" w:cs="Times New Roman"/>
          <w:b/>
          <w:bCs/>
          <w:sz w:val="28"/>
          <w:szCs w:val="28"/>
        </w:rPr>
        <w:t>2. Основные задачи Управляющего совета</w:t>
      </w:r>
    </w:p>
    <w:p w:rsidR="001A1F34" w:rsidRPr="001A1F34" w:rsidRDefault="001A1F34" w:rsidP="001A1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A1F34" w:rsidRPr="001A1F34" w:rsidRDefault="001A1F34" w:rsidP="001A1F3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1F34">
        <w:rPr>
          <w:rFonts w:ascii="Times New Roman" w:hAnsi="Times New Roman" w:cs="Times New Roman"/>
          <w:sz w:val="28"/>
          <w:szCs w:val="28"/>
        </w:rPr>
        <w:t>2.1. Основными задачами Управляющего совета являются:</w:t>
      </w:r>
    </w:p>
    <w:p w:rsidR="001A1F34" w:rsidRPr="001A1F34" w:rsidRDefault="001A1F34" w:rsidP="001A1F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34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учреждения, особенностей его образовательной программы;</w:t>
      </w:r>
    </w:p>
    <w:p w:rsidR="001A1F34" w:rsidRDefault="001A1F34" w:rsidP="001A1F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34">
        <w:rPr>
          <w:rFonts w:ascii="Times New Roman" w:hAnsi="Times New Roman" w:cs="Times New Roman"/>
          <w:sz w:val="28"/>
          <w:szCs w:val="28"/>
        </w:rPr>
        <w:t>повышение эффективности финансово-хозяйственной деятельности учреждения, содействие рациональному использованию выделяемых учреждению бюджетных средств, средств, полученных из иных источников, обеспечение прозрачности финансово- хозяйственной деятельности учреждения;</w:t>
      </w:r>
    </w:p>
    <w:p w:rsidR="004C320E" w:rsidRPr="001A1F34" w:rsidRDefault="004C320E" w:rsidP="001A1F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Учреждении условий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 и форм ее организации;</w:t>
      </w:r>
    </w:p>
    <w:p w:rsidR="001A1F34" w:rsidRPr="001A1F34" w:rsidRDefault="001A1F34" w:rsidP="001A1F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F34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A1F34">
        <w:rPr>
          <w:rFonts w:ascii="Times New Roman" w:hAnsi="Times New Roman" w:cs="Times New Roman"/>
          <w:sz w:val="28"/>
          <w:szCs w:val="28"/>
        </w:rPr>
        <w:t xml:space="preserve"> за соблюдением здоровых и безопасных условий обучения и</w:t>
      </w:r>
    </w:p>
    <w:p w:rsidR="001A1F34" w:rsidRPr="001A1F34" w:rsidRDefault="001A1F34" w:rsidP="001A1F34">
      <w:pPr>
        <w:pStyle w:val="a5"/>
        <w:autoSpaceDE w:val="0"/>
        <w:autoSpaceDN w:val="0"/>
        <w:adjustRightInd w:val="0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1A1F34">
        <w:rPr>
          <w:rFonts w:ascii="Times New Roman" w:hAnsi="Times New Roman" w:cs="Times New Roman"/>
          <w:sz w:val="28"/>
          <w:szCs w:val="28"/>
        </w:rPr>
        <w:t>воспитания</w:t>
      </w:r>
      <w:r w:rsidR="004C320E">
        <w:rPr>
          <w:rFonts w:ascii="Times New Roman" w:hAnsi="Times New Roman" w:cs="Times New Roman"/>
          <w:sz w:val="28"/>
          <w:szCs w:val="28"/>
        </w:rPr>
        <w:t xml:space="preserve"> и труда в Учреждении;</w:t>
      </w:r>
    </w:p>
    <w:p w:rsidR="001A1F34" w:rsidRPr="001A1F34" w:rsidRDefault="001A1F34" w:rsidP="001A1F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F34">
        <w:rPr>
          <w:rFonts w:ascii="Times New Roman" w:hAnsi="Times New Roman" w:cs="Times New Roman"/>
          <w:sz w:val="28"/>
          <w:szCs w:val="28"/>
        </w:rPr>
        <w:t>защита и содействие в реализации прав и законных интересов участников</w:t>
      </w:r>
    </w:p>
    <w:p w:rsidR="00EE1144" w:rsidRDefault="001A1F34" w:rsidP="001A1F34">
      <w:pPr>
        <w:pStyle w:val="a3"/>
        <w:spacing w:line="276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1A1F34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4C320E">
        <w:rPr>
          <w:rFonts w:ascii="Times New Roman" w:hAnsi="Times New Roman" w:cs="Times New Roman"/>
          <w:sz w:val="28"/>
          <w:szCs w:val="28"/>
        </w:rPr>
        <w:t>.</w:t>
      </w:r>
    </w:p>
    <w:p w:rsidR="00A10B57" w:rsidRDefault="00A10B57" w:rsidP="001A1F34">
      <w:pPr>
        <w:pStyle w:val="a3"/>
        <w:spacing w:line="276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10B57" w:rsidRDefault="00A10B57" w:rsidP="00A10B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0B57">
        <w:rPr>
          <w:rFonts w:ascii="Times New Roman" w:hAnsi="Times New Roman" w:cs="Times New Roman"/>
          <w:b/>
          <w:bCs/>
          <w:sz w:val="28"/>
          <w:szCs w:val="28"/>
        </w:rPr>
        <w:t>3. Компетенция Управляющего совета</w:t>
      </w:r>
    </w:p>
    <w:p w:rsidR="000C210B" w:rsidRPr="000C210B" w:rsidRDefault="000C210B" w:rsidP="00A10B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0B57" w:rsidRDefault="00A10B57" w:rsidP="00A10B5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0B57">
        <w:rPr>
          <w:rFonts w:ascii="Times New Roman" w:hAnsi="Times New Roman" w:cs="Times New Roman"/>
          <w:sz w:val="28"/>
          <w:szCs w:val="28"/>
        </w:rPr>
        <w:t>3.1. Для осуществления своих задач Управляющий совет:</w:t>
      </w:r>
    </w:p>
    <w:p w:rsidR="000C210B" w:rsidRDefault="000C210B" w:rsidP="000C21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разработке Устава учреждения, изменений и дополнений к нему;</w:t>
      </w:r>
    </w:p>
    <w:p w:rsidR="000C210B" w:rsidRDefault="000C210B" w:rsidP="000C21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 согласие на утверждение образовательной программы  Учреждения (по представлению руководителя Учреждения, после одобрения педагогическим советом Учреждения);</w:t>
      </w:r>
    </w:p>
    <w:p w:rsidR="00A10B57" w:rsidRDefault="00A10B57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10B">
        <w:rPr>
          <w:rFonts w:ascii="Times New Roman" w:hAnsi="Times New Roman" w:cs="Times New Roman"/>
          <w:sz w:val="28"/>
          <w:szCs w:val="28"/>
        </w:rPr>
        <w:t>утверждает Программу развития учреждения;</w:t>
      </w:r>
    </w:p>
    <w:p w:rsidR="002245FC" w:rsidRDefault="002245FC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выбор  образовательных программ и методического обеспечения из числа рекомендованных (допущенных)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</w:t>
      </w:r>
      <w:r w:rsidR="00F700C3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>представлению педагогического совета Учреждения);</w:t>
      </w:r>
    </w:p>
    <w:p w:rsidR="00F700C3" w:rsidRPr="000C210B" w:rsidRDefault="00F700C3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рассмотрении жалоб и заявлений родителей (законных представителей) на действия (бездействия) педагогического, административного и технического персонала Учреждения</w:t>
      </w:r>
      <w:r w:rsidR="00CD0C17">
        <w:rPr>
          <w:rFonts w:ascii="Times New Roman" w:hAnsi="Times New Roman" w:cs="Times New Roman"/>
          <w:sz w:val="28"/>
          <w:szCs w:val="28"/>
        </w:rPr>
        <w:t>, осуществляет защиту прав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B57" w:rsidRPr="0065103F" w:rsidRDefault="00A10B57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03F">
        <w:rPr>
          <w:rFonts w:ascii="Times New Roman" w:hAnsi="Times New Roman" w:cs="Times New Roman"/>
          <w:sz w:val="28"/>
          <w:szCs w:val="28"/>
        </w:rPr>
        <w:t>содействует</w:t>
      </w:r>
      <w:proofErr w:type="gramEnd"/>
      <w:r w:rsidRPr="0065103F">
        <w:rPr>
          <w:rFonts w:ascii="Times New Roman" w:hAnsi="Times New Roman" w:cs="Times New Roman"/>
          <w:sz w:val="28"/>
          <w:szCs w:val="28"/>
        </w:rPr>
        <w:t xml:space="preserve"> привлечению внебюджетных средств для обеспечения</w:t>
      </w:r>
      <w:r w:rsidR="0065103F" w:rsidRPr="0065103F">
        <w:rPr>
          <w:rFonts w:ascii="Times New Roman" w:hAnsi="Times New Roman" w:cs="Times New Roman"/>
          <w:sz w:val="28"/>
          <w:szCs w:val="28"/>
        </w:rPr>
        <w:t xml:space="preserve"> </w:t>
      </w:r>
      <w:r w:rsidRPr="0065103F">
        <w:rPr>
          <w:rFonts w:ascii="Times New Roman" w:hAnsi="Times New Roman" w:cs="Times New Roman"/>
          <w:sz w:val="28"/>
          <w:szCs w:val="28"/>
        </w:rPr>
        <w:t>деятельности и развития МДОУ №</w:t>
      </w:r>
      <w:r w:rsidR="0065103F">
        <w:rPr>
          <w:rFonts w:ascii="Times New Roman" w:hAnsi="Times New Roman" w:cs="Times New Roman"/>
          <w:sz w:val="28"/>
          <w:szCs w:val="28"/>
        </w:rPr>
        <w:t>1</w:t>
      </w:r>
      <w:r w:rsidRPr="0065103F">
        <w:rPr>
          <w:rFonts w:ascii="Times New Roman" w:hAnsi="Times New Roman" w:cs="Times New Roman"/>
          <w:sz w:val="28"/>
          <w:szCs w:val="28"/>
        </w:rPr>
        <w:t>4 «</w:t>
      </w:r>
      <w:r w:rsidR="0065103F">
        <w:rPr>
          <w:rFonts w:ascii="Times New Roman" w:hAnsi="Times New Roman" w:cs="Times New Roman"/>
          <w:sz w:val="28"/>
          <w:szCs w:val="28"/>
        </w:rPr>
        <w:t>Сказка</w:t>
      </w:r>
      <w:r w:rsidRPr="0065103F">
        <w:rPr>
          <w:rFonts w:ascii="Times New Roman" w:hAnsi="Times New Roman" w:cs="Times New Roman"/>
          <w:sz w:val="28"/>
          <w:szCs w:val="28"/>
        </w:rPr>
        <w:t>»</w:t>
      </w:r>
      <w:r w:rsidR="0065103F">
        <w:rPr>
          <w:rFonts w:ascii="Times New Roman" w:hAnsi="Times New Roman" w:cs="Times New Roman"/>
          <w:sz w:val="28"/>
          <w:szCs w:val="28"/>
        </w:rPr>
        <w:t>, определяет направления и порядок их расходования</w:t>
      </w:r>
      <w:r w:rsidRPr="0065103F">
        <w:rPr>
          <w:rFonts w:ascii="Times New Roman" w:hAnsi="Times New Roman" w:cs="Times New Roman"/>
          <w:sz w:val="28"/>
          <w:szCs w:val="28"/>
        </w:rPr>
        <w:t>;</w:t>
      </w:r>
    </w:p>
    <w:p w:rsidR="00A10B57" w:rsidRDefault="00A10B57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10B">
        <w:rPr>
          <w:rFonts w:ascii="Times New Roman" w:hAnsi="Times New Roman" w:cs="Times New Roman"/>
          <w:sz w:val="28"/>
          <w:szCs w:val="28"/>
        </w:rPr>
        <w:t>заслушивает отчет заведующего по итогам учебного и финансового года;</w:t>
      </w:r>
    </w:p>
    <w:p w:rsidR="0065103F" w:rsidRDefault="0065103F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за соблюдением здоровых и безопасных условий обучения, воспитания и труда в Учреждении, принимает меры к их улучшению;</w:t>
      </w:r>
    </w:p>
    <w:p w:rsidR="0065103F" w:rsidRPr="0065103F" w:rsidRDefault="0065103F" w:rsidP="0065103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не позднее 1 ноября представляет Учредителю и общественности  информацию  (доклад) о состоянии дел в Учреждении;</w:t>
      </w:r>
    </w:p>
    <w:p w:rsidR="00A10B57" w:rsidRDefault="00A10B57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10B">
        <w:rPr>
          <w:rFonts w:ascii="Times New Roman" w:hAnsi="Times New Roman" w:cs="Times New Roman"/>
          <w:sz w:val="28"/>
          <w:szCs w:val="28"/>
        </w:rPr>
        <w:t>представляет интересы МДОУ №</w:t>
      </w:r>
      <w:r w:rsidR="0065103F">
        <w:rPr>
          <w:rFonts w:ascii="Times New Roman" w:hAnsi="Times New Roman" w:cs="Times New Roman"/>
          <w:sz w:val="28"/>
          <w:szCs w:val="28"/>
        </w:rPr>
        <w:t>1</w:t>
      </w:r>
      <w:r w:rsidRPr="000C210B">
        <w:rPr>
          <w:rFonts w:ascii="Times New Roman" w:hAnsi="Times New Roman" w:cs="Times New Roman"/>
          <w:sz w:val="28"/>
          <w:szCs w:val="28"/>
        </w:rPr>
        <w:t>4 «</w:t>
      </w:r>
      <w:r w:rsidR="0065103F">
        <w:rPr>
          <w:rFonts w:ascii="Times New Roman" w:hAnsi="Times New Roman" w:cs="Times New Roman"/>
          <w:sz w:val="28"/>
          <w:szCs w:val="28"/>
        </w:rPr>
        <w:t>Сказка</w:t>
      </w:r>
      <w:r w:rsidRPr="000C210B">
        <w:rPr>
          <w:rFonts w:ascii="Times New Roman" w:hAnsi="Times New Roman" w:cs="Times New Roman"/>
          <w:sz w:val="28"/>
          <w:szCs w:val="28"/>
        </w:rPr>
        <w:t>» в рамках своих полномочий</w:t>
      </w:r>
      <w:r w:rsidR="000C210B" w:rsidRPr="000C210B">
        <w:rPr>
          <w:rFonts w:ascii="Times New Roman" w:hAnsi="Times New Roman" w:cs="Times New Roman"/>
          <w:sz w:val="28"/>
          <w:szCs w:val="28"/>
        </w:rPr>
        <w:t xml:space="preserve"> </w:t>
      </w:r>
      <w:r w:rsidRPr="000C210B">
        <w:rPr>
          <w:rFonts w:ascii="Times New Roman" w:hAnsi="Times New Roman" w:cs="Times New Roman"/>
          <w:sz w:val="28"/>
          <w:szCs w:val="28"/>
        </w:rPr>
        <w:t>в государственных, муниципальных, общественных и иных организациях.</w:t>
      </w:r>
    </w:p>
    <w:p w:rsidR="007E0E4D" w:rsidRDefault="007E0E4D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несет ответственность перед Учредителем за своевременное принятие и выполнение решений в рамках его полномочий;</w:t>
      </w:r>
    </w:p>
    <w:p w:rsidR="007E0E4D" w:rsidRDefault="007E0E4D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 внесении изменений и дополнений в настоящее Положение;</w:t>
      </w:r>
    </w:p>
    <w:p w:rsidR="007E0E4D" w:rsidRDefault="00AC57B5" w:rsidP="000C210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локальные акты Учреждения, отнесенные  к  компетенции Совета.</w:t>
      </w:r>
    </w:p>
    <w:p w:rsidR="00AC57B5" w:rsidRDefault="00AC57B5" w:rsidP="00AC57B5">
      <w:pPr>
        <w:pStyle w:val="a5"/>
        <w:autoSpaceDE w:val="0"/>
        <w:autoSpaceDN w:val="0"/>
        <w:adjustRightInd w:val="0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C57B5" w:rsidRDefault="00AC57B5" w:rsidP="00AC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57B5">
        <w:rPr>
          <w:rFonts w:ascii="Times New Roman" w:hAnsi="Times New Roman" w:cs="Times New Roman"/>
          <w:b/>
          <w:bCs/>
          <w:sz w:val="28"/>
          <w:szCs w:val="28"/>
        </w:rPr>
        <w:t>4. Состав и формирование Управляющего совета.</w:t>
      </w:r>
    </w:p>
    <w:p w:rsidR="00AC57B5" w:rsidRPr="00AC57B5" w:rsidRDefault="00AC57B5" w:rsidP="00AC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57B5" w:rsidRPr="006A2470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AC57B5">
        <w:rPr>
          <w:rFonts w:ascii="Times New Roman" w:hAnsi="Times New Roman" w:cs="Times New Roman"/>
          <w:sz w:val="28"/>
          <w:szCs w:val="28"/>
        </w:rPr>
        <w:t>4.1. Управляющий Совет ф</w:t>
      </w:r>
      <w:r w:rsidR="008A46B9">
        <w:rPr>
          <w:rFonts w:ascii="Times New Roman" w:hAnsi="Times New Roman" w:cs="Times New Roman"/>
          <w:sz w:val="28"/>
          <w:szCs w:val="28"/>
        </w:rPr>
        <w:t>ормируется в составе не менее 14</w:t>
      </w:r>
      <w:r w:rsidRPr="00AC57B5">
        <w:rPr>
          <w:rFonts w:ascii="Times New Roman" w:hAnsi="Times New Roman" w:cs="Times New Roman"/>
          <w:sz w:val="28"/>
          <w:szCs w:val="28"/>
        </w:rPr>
        <w:t xml:space="preserve"> и не более 20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B5">
        <w:rPr>
          <w:rFonts w:ascii="Times New Roman" w:hAnsi="Times New Roman" w:cs="Times New Roman"/>
          <w:sz w:val="28"/>
          <w:szCs w:val="28"/>
        </w:rPr>
        <w:t>с использованием процедур выборов, назначения и кооптации.</w:t>
      </w:r>
    </w:p>
    <w:p w:rsidR="00AC57B5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57B5">
        <w:rPr>
          <w:rFonts w:ascii="Times New Roman" w:hAnsi="Times New Roman" w:cs="Times New Roman"/>
          <w:sz w:val="28"/>
          <w:szCs w:val="28"/>
        </w:rPr>
        <w:t>4.2. Члены Управляющего совета из числа работников избираются общим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7A25FD">
        <w:rPr>
          <w:rFonts w:ascii="Times New Roman" w:hAnsi="Times New Roman" w:cs="Times New Roman"/>
          <w:sz w:val="28"/>
          <w:szCs w:val="28"/>
        </w:rPr>
        <w:t>собранием работников (в соответствии с Уставом Учреждения) или конференцией представителей работников данного учреждения</w:t>
      </w:r>
      <w:r w:rsidR="008A46B9">
        <w:rPr>
          <w:rFonts w:ascii="Times New Roman" w:hAnsi="Times New Roman" w:cs="Times New Roman"/>
          <w:sz w:val="28"/>
          <w:szCs w:val="28"/>
        </w:rPr>
        <w:t>.</w:t>
      </w:r>
    </w:p>
    <w:p w:rsidR="00AC57B5" w:rsidRPr="00AC57B5" w:rsidRDefault="00DF228A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C57B5" w:rsidRPr="00AC57B5">
        <w:rPr>
          <w:rFonts w:ascii="Times New Roman" w:hAnsi="Times New Roman" w:cs="Times New Roman"/>
          <w:sz w:val="28"/>
          <w:szCs w:val="28"/>
        </w:rPr>
        <w:t>Члены Управляющего совета из числа родителей избираются конференцией</w:t>
      </w:r>
      <w:r w:rsidR="00AC57B5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AC57B5">
        <w:rPr>
          <w:rFonts w:ascii="Times New Roman" w:hAnsi="Times New Roman" w:cs="Times New Roman"/>
          <w:sz w:val="28"/>
          <w:szCs w:val="28"/>
        </w:rPr>
        <w:t>по принципу от каждой группы - один представитель в совет.</w:t>
      </w:r>
    </w:p>
    <w:p w:rsidR="00AC57B5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57B5">
        <w:rPr>
          <w:rFonts w:ascii="Times New Roman" w:hAnsi="Times New Roman" w:cs="Times New Roman"/>
          <w:sz w:val="28"/>
          <w:szCs w:val="28"/>
        </w:rPr>
        <w:t xml:space="preserve">4.4. Члены Управляющего совета избираются сроком на три года. </w:t>
      </w:r>
      <w:r w:rsidR="00BE7FF5">
        <w:rPr>
          <w:rFonts w:ascii="Times New Roman" w:hAnsi="Times New Roman" w:cs="Times New Roman"/>
          <w:sz w:val="28"/>
          <w:szCs w:val="28"/>
        </w:rPr>
        <w:t>Процедура выборов для каждой категории членов Совета осуществляется в соответствии с Положением о порядке выборов членов Совета управления дошкольного образовательного учреждения.</w:t>
      </w:r>
    </w:p>
    <w:p w:rsidR="007A25FD" w:rsidRDefault="007A25FD" w:rsidP="007A25F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C57B5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B5">
        <w:rPr>
          <w:rFonts w:ascii="Times New Roman" w:hAnsi="Times New Roman" w:cs="Times New Roman"/>
          <w:sz w:val="28"/>
          <w:szCs w:val="28"/>
        </w:rPr>
        <w:t>входит в состав Управляющего совета по должности.</w:t>
      </w:r>
    </w:p>
    <w:p w:rsidR="00AC57B5" w:rsidRPr="00AC57B5" w:rsidRDefault="007A25FD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DF228A">
        <w:rPr>
          <w:rFonts w:ascii="Times New Roman" w:hAnsi="Times New Roman" w:cs="Times New Roman"/>
          <w:sz w:val="28"/>
          <w:szCs w:val="28"/>
        </w:rPr>
        <w:t>.</w:t>
      </w:r>
      <w:r w:rsidR="00AC57B5" w:rsidRPr="00AC57B5">
        <w:rPr>
          <w:rFonts w:ascii="Times New Roman" w:hAnsi="Times New Roman" w:cs="Times New Roman"/>
          <w:sz w:val="28"/>
          <w:szCs w:val="28"/>
        </w:rPr>
        <w:t>На первом заседании Управляющего совета избирается</w:t>
      </w:r>
      <w:r w:rsidR="00AC57B5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AC57B5">
        <w:rPr>
          <w:rFonts w:ascii="Times New Roman" w:hAnsi="Times New Roman" w:cs="Times New Roman"/>
          <w:sz w:val="28"/>
          <w:szCs w:val="28"/>
        </w:rPr>
        <w:t>председательствующий и секретарь заседания.</w:t>
      </w:r>
    </w:p>
    <w:p w:rsidR="00AC57B5" w:rsidRPr="00AC57B5" w:rsidRDefault="007A25FD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C57B5" w:rsidRPr="00AC57B5">
        <w:rPr>
          <w:rFonts w:ascii="Times New Roman" w:hAnsi="Times New Roman" w:cs="Times New Roman"/>
          <w:sz w:val="28"/>
          <w:szCs w:val="28"/>
        </w:rPr>
        <w:t>. Члены Управляющего совета работают на общественных началах.</w:t>
      </w:r>
    </w:p>
    <w:p w:rsidR="00AC57B5" w:rsidRPr="00AC57B5" w:rsidRDefault="007A25FD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C57B5" w:rsidRPr="00AC57B5">
        <w:rPr>
          <w:rFonts w:ascii="Times New Roman" w:hAnsi="Times New Roman" w:cs="Times New Roman"/>
          <w:sz w:val="28"/>
          <w:szCs w:val="28"/>
        </w:rPr>
        <w:t>. Решения Управляющего Совета принимаются абсолютным большинством</w:t>
      </w:r>
    </w:p>
    <w:p w:rsidR="00AC57B5" w:rsidRPr="00AC57B5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57B5">
        <w:rPr>
          <w:rFonts w:ascii="Times New Roman" w:hAnsi="Times New Roman" w:cs="Times New Roman"/>
          <w:sz w:val="28"/>
          <w:szCs w:val="28"/>
        </w:rPr>
        <w:t>голосов присутствующих на заседании его членов.</w:t>
      </w:r>
    </w:p>
    <w:p w:rsidR="00AC57B5" w:rsidRPr="00DF228A" w:rsidRDefault="007A25FD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C57B5" w:rsidRPr="00DF228A">
        <w:rPr>
          <w:rFonts w:ascii="Times New Roman" w:hAnsi="Times New Roman" w:cs="Times New Roman"/>
          <w:sz w:val="28"/>
          <w:szCs w:val="28"/>
        </w:rPr>
        <w:t>. Количество членов У</w:t>
      </w:r>
      <w:r w:rsidR="008A46B9">
        <w:rPr>
          <w:rFonts w:ascii="Times New Roman" w:hAnsi="Times New Roman" w:cs="Times New Roman"/>
          <w:sz w:val="28"/>
          <w:szCs w:val="28"/>
        </w:rPr>
        <w:t>п</w:t>
      </w:r>
      <w:r w:rsidR="00AC57B5" w:rsidRPr="00DF228A">
        <w:rPr>
          <w:rFonts w:ascii="Times New Roman" w:hAnsi="Times New Roman" w:cs="Times New Roman"/>
          <w:sz w:val="28"/>
          <w:szCs w:val="28"/>
        </w:rPr>
        <w:t>равляющего совета из числа родителей (законных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представителей) обучающихся не может быть меньше 1/3 и больше 1/2 от общего</w:t>
      </w:r>
      <w:r w:rsidR="00DF228A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числа членов Управляющего совета. Количество членов Управляющего совета из</w:t>
      </w:r>
      <w:r w:rsidR="00DF228A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числа работников МДОУ №</w:t>
      </w:r>
      <w:r w:rsidR="00DF228A">
        <w:rPr>
          <w:rFonts w:ascii="Times New Roman" w:hAnsi="Times New Roman" w:cs="Times New Roman"/>
          <w:sz w:val="28"/>
          <w:szCs w:val="28"/>
        </w:rPr>
        <w:t>14 «Сказка</w:t>
      </w:r>
      <w:r w:rsidR="00AC57B5" w:rsidRPr="00DF228A">
        <w:rPr>
          <w:rFonts w:ascii="Times New Roman" w:hAnsi="Times New Roman" w:cs="Times New Roman"/>
          <w:sz w:val="28"/>
          <w:szCs w:val="28"/>
        </w:rPr>
        <w:t>» не может превышать 1/4 от общего</w:t>
      </w:r>
      <w:r w:rsidR="00DF228A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числа членов Управляющего совета.</w:t>
      </w:r>
    </w:p>
    <w:p w:rsidR="00AC57B5" w:rsidRPr="00DF228A" w:rsidRDefault="007A25FD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C57B5" w:rsidRPr="00DF228A">
        <w:rPr>
          <w:rFonts w:ascii="Times New Roman" w:hAnsi="Times New Roman" w:cs="Times New Roman"/>
          <w:sz w:val="28"/>
          <w:szCs w:val="28"/>
        </w:rPr>
        <w:t>. Остальные места в Управляющем совете занимают: заведующий МДОУ №</w:t>
      </w:r>
      <w:r w:rsidR="00BE7FF5">
        <w:rPr>
          <w:rFonts w:ascii="Times New Roman" w:hAnsi="Times New Roman" w:cs="Times New Roman"/>
          <w:sz w:val="28"/>
          <w:szCs w:val="28"/>
        </w:rPr>
        <w:t>1</w:t>
      </w:r>
      <w:r w:rsidR="00AC57B5" w:rsidRPr="00DF228A">
        <w:rPr>
          <w:rFonts w:ascii="Times New Roman" w:hAnsi="Times New Roman" w:cs="Times New Roman"/>
          <w:sz w:val="28"/>
          <w:szCs w:val="28"/>
        </w:rPr>
        <w:t>4</w:t>
      </w:r>
      <w:r w:rsidR="00BE7FF5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="00AC57B5" w:rsidRPr="00DF228A">
        <w:rPr>
          <w:rFonts w:ascii="Times New Roman" w:hAnsi="Times New Roman" w:cs="Times New Roman"/>
          <w:sz w:val="28"/>
          <w:szCs w:val="28"/>
        </w:rPr>
        <w:t>», кооптированные члены.</w:t>
      </w:r>
    </w:p>
    <w:p w:rsidR="00AC57B5" w:rsidRPr="00DF228A" w:rsidRDefault="007A25FD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C57B5" w:rsidRPr="00DF228A">
        <w:rPr>
          <w:rFonts w:ascii="Times New Roman" w:hAnsi="Times New Roman" w:cs="Times New Roman"/>
          <w:sz w:val="28"/>
          <w:szCs w:val="28"/>
        </w:rPr>
        <w:t>. Состав Управляющего совета утверждается приказом заведующего.</w:t>
      </w:r>
    </w:p>
    <w:p w:rsidR="00AC57B5" w:rsidRPr="00DF228A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228A">
        <w:rPr>
          <w:rFonts w:ascii="Times New Roman" w:hAnsi="Times New Roman" w:cs="Times New Roman"/>
          <w:sz w:val="28"/>
          <w:szCs w:val="28"/>
        </w:rPr>
        <w:t>4</w:t>
      </w:r>
      <w:r w:rsidR="007A25FD">
        <w:rPr>
          <w:rFonts w:ascii="Times New Roman" w:hAnsi="Times New Roman" w:cs="Times New Roman"/>
          <w:sz w:val="28"/>
          <w:szCs w:val="28"/>
        </w:rPr>
        <w:t>.12</w:t>
      </w:r>
      <w:r w:rsidRPr="00DF228A">
        <w:rPr>
          <w:rFonts w:ascii="Times New Roman" w:hAnsi="Times New Roman" w:cs="Times New Roman"/>
          <w:sz w:val="28"/>
          <w:szCs w:val="28"/>
        </w:rPr>
        <w:t>.Управляющий совет избирается на конференции коллектива МДОУ №</w:t>
      </w:r>
      <w:r w:rsidR="007A25FD">
        <w:rPr>
          <w:rFonts w:ascii="Times New Roman" w:hAnsi="Times New Roman" w:cs="Times New Roman"/>
          <w:sz w:val="28"/>
          <w:szCs w:val="28"/>
        </w:rPr>
        <w:t>1</w:t>
      </w:r>
      <w:r w:rsidRPr="00DF228A">
        <w:rPr>
          <w:rFonts w:ascii="Times New Roman" w:hAnsi="Times New Roman" w:cs="Times New Roman"/>
          <w:sz w:val="28"/>
          <w:szCs w:val="28"/>
        </w:rPr>
        <w:t>4</w:t>
      </w:r>
      <w:r w:rsidR="007A25FD">
        <w:rPr>
          <w:rFonts w:ascii="Times New Roman" w:hAnsi="Times New Roman" w:cs="Times New Roman"/>
          <w:sz w:val="28"/>
          <w:szCs w:val="28"/>
        </w:rPr>
        <w:t xml:space="preserve"> «Сказка</w:t>
      </w:r>
      <w:r w:rsidRPr="00DF228A">
        <w:rPr>
          <w:rFonts w:ascii="Times New Roman" w:hAnsi="Times New Roman" w:cs="Times New Roman"/>
          <w:sz w:val="28"/>
          <w:szCs w:val="28"/>
        </w:rPr>
        <w:t>», в которой участвуют все работники и представители родителей</w:t>
      </w:r>
      <w:r w:rsidR="007A25FD">
        <w:rPr>
          <w:rFonts w:ascii="Times New Roman" w:hAnsi="Times New Roman" w:cs="Times New Roman"/>
          <w:sz w:val="28"/>
          <w:szCs w:val="28"/>
        </w:rPr>
        <w:t xml:space="preserve"> </w:t>
      </w:r>
      <w:r w:rsidRPr="00DF228A">
        <w:rPr>
          <w:rFonts w:ascii="Times New Roman" w:hAnsi="Times New Roman" w:cs="Times New Roman"/>
          <w:sz w:val="28"/>
          <w:szCs w:val="28"/>
        </w:rPr>
        <w:t>(законных представителей) обучающихся, избираемые на родительских</w:t>
      </w:r>
      <w:r w:rsidR="007A25FD">
        <w:rPr>
          <w:rFonts w:ascii="Times New Roman" w:hAnsi="Times New Roman" w:cs="Times New Roman"/>
          <w:sz w:val="28"/>
          <w:szCs w:val="28"/>
        </w:rPr>
        <w:t xml:space="preserve"> </w:t>
      </w:r>
      <w:r w:rsidRPr="00DF228A">
        <w:rPr>
          <w:rFonts w:ascii="Times New Roman" w:hAnsi="Times New Roman" w:cs="Times New Roman"/>
          <w:sz w:val="28"/>
          <w:szCs w:val="28"/>
        </w:rPr>
        <w:t>собраниях по норме представительства 2 человека от группы.</w:t>
      </w:r>
    </w:p>
    <w:p w:rsidR="00AC57B5" w:rsidRPr="00DF228A" w:rsidRDefault="005D4D4B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C57B5" w:rsidRPr="00DF228A">
        <w:rPr>
          <w:rFonts w:ascii="Times New Roman" w:hAnsi="Times New Roman" w:cs="Times New Roman"/>
          <w:sz w:val="28"/>
          <w:szCs w:val="28"/>
        </w:rPr>
        <w:t>. Выборы проводятся открытым голосованием. Избранным считается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кандидат, набравший простое большинство голосов присутствующих на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конференции коллектива МДОУ №</w:t>
      </w:r>
      <w:r w:rsidR="008A46B9">
        <w:rPr>
          <w:rFonts w:ascii="Times New Roman" w:hAnsi="Times New Roman" w:cs="Times New Roman"/>
          <w:sz w:val="28"/>
          <w:szCs w:val="28"/>
        </w:rPr>
        <w:t>14 «Сказка</w:t>
      </w:r>
      <w:r w:rsidR="00AC57B5" w:rsidRPr="00DF228A">
        <w:rPr>
          <w:rFonts w:ascii="Times New Roman" w:hAnsi="Times New Roman" w:cs="Times New Roman"/>
          <w:sz w:val="28"/>
          <w:szCs w:val="28"/>
        </w:rPr>
        <w:t>».</w:t>
      </w:r>
    </w:p>
    <w:p w:rsidR="00AC57B5" w:rsidRPr="00DF228A" w:rsidRDefault="008A46B9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AC57B5" w:rsidRPr="00DF228A">
        <w:rPr>
          <w:rFonts w:ascii="Times New Roman" w:hAnsi="Times New Roman" w:cs="Times New Roman"/>
          <w:sz w:val="28"/>
          <w:szCs w:val="28"/>
        </w:rPr>
        <w:t>.Конференция коллектива МДОУ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57B5" w:rsidRPr="00DF228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«Сказка» </w:t>
      </w:r>
      <w:r w:rsidR="00AC57B5" w:rsidRPr="00DF228A">
        <w:rPr>
          <w:rFonts w:ascii="Times New Roman" w:hAnsi="Times New Roman" w:cs="Times New Roman"/>
          <w:sz w:val="28"/>
          <w:szCs w:val="28"/>
        </w:rPr>
        <w:t>созывается по решению</w:t>
      </w:r>
    </w:p>
    <w:p w:rsidR="00AC57B5" w:rsidRPr="00DF228A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228A">
        <w:rPr>
          <w:rFonts w:ascii="Times New Roman" w:hAnsi="Times New Roman" w:cs="Times New Roman"/>
          <w:sz w:val="28"/>
          <w:szCs w:val="28"/>
        </w:rPr>
        <w:t>Управляющего совета или заведующего один раз в два года.</w:t>
      </w:r>
    </w:p>
    <w:p w:rsidR="00AC57B5" w:rsidRPr="00DF228A" w:rsidRDefault="008A46B9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AC57B5" w:rsidRPr="00DF228A">
        <w:rPr>
          <w:rFonts w:ascii="Times New Roman" w:hAnsi="Times New Roman" w:cs="Times New Roman"/>
          <w:sz w:val="28"/>
          <w:szCs w:val="28"/>
        </w:rPr>
        <w:t xml:space="preserve">. Конференция коллектива МДОУ </w:t>
      </w:r>
      <w:r w:rsidRPr="00DF22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228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«Сказка» </w:t>
      </w:r>
      <w:r w:rsidR="00AC57B5" w:rsidRPr="00DF228A">
        <w:rPr>
          <w:rFonts w:ascii="Times New Roman" w:hAnsi="Times New Roman" w:cs="Times New Roman"/>
          <w:sz w:val="28"/>
          <w:szCs w:val="28"/>
        </w:rPr>
        <w:t>избирает (переизбирает)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Управляющий совет сроком на два года.</w:t>
      </w:r>
    </w:p>
    <w:p w:rsidR="00AC57B5" w:rsidRPr="00DF228A" w:rsidRDefault="008A46B9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 w:rsidR="00AC57B5" w:rsidRPr="00DF228A">
        <w:rPr>
          <w:rFonts w:ascii="Times New Roman" w:hAnsi="Times New Roman" w:cs="Times New Roman"/>
          <w:sz w:val="28"/>
          <w:szCs w:val="28"/>
        </w:rPr>
        <w:t>Управляющий совет считается сформированным и приступает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осуществлению своих полномочий с момента избирания (назначения) не менее</w:t>
      </w:r>
    </w:p>
    <w:p w:rsidR="00AC57B5" w:rsidRPr="00DF228A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228A">
        <w:rPr>
          <w:rFonts w:ascii="Times New Roman" w:hAnsi="Times New Roman" w:cs="Times New Roman"/>
          <w:sz w:val="28"/>
          <w:szCs w:val="28"/>
        </w:rPr>
        <w:t>двух третей от общей численности его членов.</w:t>
      </w:r>
    </w:p>
    <w:p w:rsidR="00AC57B5" w:rsidRPr="00DF228A" w:rsidRDefault="008A46B9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AC57B5" w:rsidRPr="00DF228A">
        <w:rPr>
          <w:rFonts w:ascii="Times New Roman" w:hAnsi="Times New Roman" w:cs="Times New Roman"/>
          <w:sz w:val="28"/>
          <w:szCs w:val="28"/>
        </w:rPr>
        <w:t>. В случае выбытия избранного члена Управляющего совета до истечения</w:t>
      </w:r>
    </w:p>
    <w:p w:rsidR="00AC57B5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228A">
        <w:rPr>
          <w:rFonts w:ascii="Times New Roman" w:hAnsi="Times New Roman" w:cs="Times New Roman"/>
          <w:sz w:val="28"/>
          <w:szCs w:val="28"/>
        </w:rPr>
        <w:t>срока его полномочий, в месячный срок должен быть избран новый член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Pr="00DF228A">
        <w:rPr>
          <w:rFonts w:ascii="Times New Roman" w:hAnsi="Times New Roman" w:cs="Times New Roman"/>
          <w:sz w:val="28"/>
          <w:szCs w:val="28"/>
        </w:rPr>
        <w:t>Управляющего совета.</w:t>
      </w:r>
    </w:p>
    <w:p w:rsidR="002F1D5C" w:rsidRDefault="002F1D5C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F1D5C" w:rsidRPr="002F1D5C" w:rsidRDefault="002F1D5C" w:rsidP="002F1D5C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5C">
        <w:rPr>
          <w:rFonts w:ascii="Times New Roman" w:hAnsi="Times New Roman" w:cs="Times New Roman"/>
          <w:b/>
          <w:sz w:val="28"/>
          <w:szCs w:val="28"/>
        </w:rPr>
        <w:t>5. Управление Управляющим Советом</w:t>
      </w:r>
    </w:p>
    <w:p w:rsidR="00AC57B5" w:rsidRPr="00DF228A" w:rsidRDefault="002F1D5C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C57B5" w:rsidRPr="00DF228A">
        <w:rPr>
          <w:rFonts w:ascii="Times New Roman" w:hAnsi="Times New Roman" w:cs="Times New Roman"/>
          <w:sz w:val="28"/>
          <w:szCs w:val="28"/>
        </w:rPr>
        <w:t>. Управляющий совет возглавляет председатель, избираемый членами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Управляющего совета из их числа простым большинством голосов от общего</w:t>
      </w:r>
    </w:p>
    <w:p w:rsidR="00AC57B5" w:rsidRPr="00DF228A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228A">
        <w:rPr>
          <w:rFonts w:ascii="Times New Roman" w:hAnsi="Times New Roman" w:cs="Times New Roman"/>
          <w:sz w:val="28"/>
          <w:szCs w:val="28"/>
        </w:rPr>
        <w:t>числа его членов.</w:t>
      </w:r>
    </w:p>
    <w:p w:rsidR="00AC57B5" w:rsidRPr="00DF228A" w:rsidRDefault="002F1D5C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C57B5" w:rsidRPr="00DF228A">
        <w:rPr>
          <w:rFonts w:ascii="Times New Roman" w:hAnsi="Times New Roman" w:cs="Times New Roman"/>
          <w:sz w:val="28"/>
          <w:szCs w:val="28"/>
        </w:rPr>
        <w:t xml:space="preserve">. Заведующий МДОУ </w:t>
      </w:r>
      <w:r w:rsidR="008A46B9" w:rsidRPr="00DF228A">
        <w:rPr>
          <w:rFonts w:ascii="Times New Roman" w:hAnsi="Times New Roman" w:cs="Times New Roman"/>
          <w:sz w:val="28"/>
          <w:szCs w:val="28"/>
        </w:rPr>
        <w:t>№</w:t>
      </w:r>
      <w:r w:rsidR="008A46B9">
        <w:rPr>
          <w:rFonts w:ascii="Times New Roman" w:hAnsi="Times New Roman" w:cs="Times New Roman"/>
          <w:sz w:val="28"/>
          <w:szCs w:val="28"/>
        </w:rPr>
        <w:t>1</w:t>
      </w:r>
      <w:r w:rsidR="008A46B9" w:rsidRPr="00DF228A">
        <w:rPr>
          <w:rFonts w:ascii="Times New Roman" w:hAnsi="Times New Roman" w:cs="Times New Roman"/>
          <w:sz w:val="28"/>
          <w:szCs w:val="28"/>
        </w:rPr>
        <w:t xml:space="preserve">4 </w:t>
      </w:r>
      <w:r w:rsidR="008A46B9">
        <w:rPr>
          <w:rFonts w:ascii="Times New Roman" w:hAnsi="Times New Roman" w:cs="Times New Roman"/>
          <w:sz w:val="28"/>
          <w:szCs w:val="28"/>
        </w:rPr>
        <w:t xml:space="preserve">«Сказка», </w:t>
      </w:r>
      <w:r w:rsidR="00AC57B5" w:rsidRPr="00DF228A">
        <w:rPr>
          <w:rFonts w:ascii="Times New Roman" w:hAnsi="Times New Roman" w:cs="Times New Roman"/>
          <w:sz w:val="28"/>
          <w:szCs w:val="28"/>
        </w:rPr>
        <w:t>представитель органов местного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AC57B5" w:rsidRPr="00DF228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AC57B5" w:rsidRPr="00DF228A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Управляющего</w:t>
      </w:r>
    </w:p>
    <w:p w:rsidR="00AC57B5" w:rsidRPr="00DF228A" w:rsidRDefault="00AC57B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228A">
        <w:rPr>
          <w:rFonts w:ascii="Times New Roman" w:hAnsi="Times New Roman" w:cs="Times New Roman"/>
          <w:sz w:val="28"/>
          <w:szCs w:val="28"/>
        </w:rPr>
        <w:t>совета и члены Управляющего совета из числа работников МДОУ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8A46B9" w:rsidRPr="00DF228A">
        <w:rPr>
          <w:rFonts w:ascii="Times New Roman" w:hAnsi="Times New Roman" w:cs="Times New Roman"/>
          <w:sz w:val="28"/>
          <w:szCs w:val="28"/>
        </w:rPr>
        <w:t>№</w:t>
      </w:r>
      <w:r w:rsidR="008A46B9">
        <w:rPr>
          <w:rFonts w:ascii="Times New Roman" w:hAnsi="Times New Roman" w:cs="Times New Roman"/>
          <w:sz w:val="28"/>
          <w:szCs w:val="28"/>
        </w:rPr>
        <w:t>1</w:t>
      </w:r>
      <w:r w:rsidR="008A46B9" w:rsidRPr="00DF228A">
        <w:rPr>
          <w:rFonts w:ascii="Times New Roman" w:hAnsi="Times New Roman" w:cs="Times New Roman"/>
          <w:sz w:val="28"/>
          <w:szCs w:val="28"/>
        </w:rPr>
        <w:t xml:space="preserve">4 </w:t>
      </w:r>
      <w:r w:rsidR="008A46B9">
        <w:rPr>
          <w:rFonts w:ascii="Times New Roman" w:hAnsi="Times New Roman" w:cs="Times New Roman"/>
          <w:sz w:val="28"/>
          <w:szCs w:val="28"/>
        </w:rPr>
        <w:t xml:space="preserve">«Сказка» </w:t>
      </w:r>
      <w:r w:rsidRPr="00DF228A">
        <w:rPr>
          <w:rFonts w:ascii="Times New Roman" w:hAnsi="Times New Roman" w:cs="Times New Roman"/>
          <w:sz w:val="28"/>
          <w:szCs w:val="28"/>
        </w:rPr>
        <w:t>не могут быть избраны председателем Управляющего совета.</w:t>
      </w:r>
    </w:p>
    <w:p w:rsidR="00AC57B5" w:rsidRPr="00DF228A" w:rsidRDefault="002F1D5C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AC57B5" w:rsidRPr="00DF228A">
        <w:rPr>
          <w:rFonts w:ascii="Times New Roman" w:hAnsi="Times New Roman" w:cs="Times New Roman"/>
          <w:sz w:val="28"/>
          <w:szCs w:val="28"/>
        </w:rPr>
        <w:t>. Управляющий совет вправе в любое время переизбрать своего председателя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простым большинством голосов от общего числа членов Управляющего совета.</w:t>
      </w:r>
    </w:p>
    <w:p w:rsidR="00AC57B5" w:rsidRPr="00DF228A" w:rsidRDefault="002F1D5C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C57B5" w:rsidRPr="00DF228A">
        <w:rPr>
          <w:rFonts w:ascii="Times New Roman" w:hAnsi="Times New Roman" w:cs="Times New Roman"/>
          <w:sz w:val="28"/>
          <w:szCs w:val="28"/>
        </w:rPr>
        <w:t>. Председатель Управляющего совета организует и планирует его работу,</w:t>
      </w:r>
      <w:r w:rsidR="008A46B9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созывает заседания Управляющего совета и председательствует на них,</w:t>
      </w:r>
      <w:r w:rsidR="009D1B4F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организует на заседании ведение протокола, подписыв</w:t>
      </w:r>
      <w:r>
        <w:rPr>
          <w:rFonts w:ascii="Times New Roman" w:hAnsi="Times New Roman" w:cs="Times New Roman"/>
          <w:sz w:val="28"/>
          <w:szCs w:val="28"/>
        </w:rPr>
        <w:t>ает решения, контролирует их выполнение.</w:t>
      </w:r>
    </w:p>
    <w:p w:rsidR="00AC57B5" w:rsidRPr="00DF228A" w:rsidRDefault="002F1D5C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C57B5" w:rsidRPr="00DF228A">
        <w:rPr>
          <w:rFonts w:ascii="Times New Roman" w:hAnsi="Times New Roman" w:cs="Times New Roman"/>
          <w:sz w:val="28"/>
          <w:szCs w:val="28"/>
        </w:rPr>
        <w:t>.В случае отсутствия председателя Управляющего совета его функции</w:t>
      </w:r>
      <w:r w:rsidR="009D1B4F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осуществляет его заместитель, избираемый членами Управляющего совета из их</w:t>
      </w:r>
      <w:r w:rsidR="009D1B4F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числа простым большинством голосов от общего числа его членов, или один из</w:t>
      </w:r>
      <w:r w:rsidR="009D1B4F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>членов Управляющего совета.</w:t>
      </w:r>
    </w:p>
    <w:p w:rsidR="00AC57B5" w:rsidRDefault="002F1D5C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C57B5" w:rsidRPr="00DF228A">
        <w:rPr>
          <w:rFonts w:ascii="Times New Roman" w:hAnsi="Times New Roman" w:cs="Times New Roman"/>
          <w:sz w:val="28"/>
          <w:szCs w:val="28"/>
        </w:rPr>
        <w:t>. Для ведения текущих дел члены Управляющего совета назначают</w:t>
      </w:r>
      <w:r w:rsidR="009D1B4F">
        <w:rPr>
          <w:rFonts w:ascii="Times New Roman" w:hAnsi="Times New Roman" w:cs="Times New Roman"/>
          <w:sz w:val="28"/>
          <w:szCs w:val="28"/>
        </w:rPr>
        <w:t xml:space="preserve"> </w:t>
      </w:r>
      <w:r w:rsidR="00AC57B5" w:rsidRPr="00DF228A">
        <w:rPr>
          <w:rFonts w:ascii="Times New Roman" w:hAnsi="Times New Roman" w:cs="Times New Roman"/>
          <w:sz w:val="28"/>
          <w:szCs w:val="28"/>
        </w:rPr>
        <w:t xml:space="preserve">секретаря, который обеспечивает ведение протоколов заседаний </w:t>
      </w:r>
      <w:r>
        <w:rPr>
          <w:rFonts w:ascii="Times New Roman" w:hAnsi="Times New Roman" w:cs="Times New Roman"/>
          <w:sz w:val="28"/>
          <w:szCs w:val="28"/>
        </w:rPr>
        <w:t xml:space="preserve"> и иную документацию </w:t>
      </w:r>
      <w:r w:rsidR="00AC57B5" w:rsidRPr="00DF228A">
        <w:rPr>
          <w:rFonts w:ascii="Times New Roman" w:hAnsi="Times New Roman" w:cs="Times New Roman"/>
          <w:sz w:val="28"/>
          <w:szCs w:val="28"/>
        </w:rPr>
        <w:t>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совета, участвует в подготовке заседаний.</w:t>
      </w:r>
    </w:p>
    <w:p w:rsidR="00C77BE5" w:rsidRPr="00DF228A" w:rsidRDefault="00C77BE5" w:rsidP="00AC57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77BE5" w:rsidRDefault="00C77BE5" w:rsidP="00C77BE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77BE5">
        <w:rPr>
          <w:rFonts w:ascii="Times New Roman" w:hAnsi="Times New Roman" w:cs="Times New Roman"/>
          <w:b/>
          <w:bCs/>
          <w:sz w:val="28"/>
          <w:szCs w:val="28"/>
        </w:rPr>
        <w:t>. Регламент работы Совета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BE5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.1.</w:t>
      </w:r>
      <w:r w:rsidRPr="00C77BE5">
        <w:rPr>
          <w:rFonts w:ascii="Times New Roman" w:hAnsi="Times New Roman" w:cs="Times New Roman"/>
          <w:iCs/>
          <w:sz w:val="28"/>
          <w:szCs w:val="28"/>
        </w:rPr>
        <w:t>Организационной формой работы управляющего совета являются заседания.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7BE5">
        <w:rPr>
          <w:rFonts w:ascii="Times New Roman" w:hAnsi="Times New Roman" w:cs="Times New Roman"/>
          <w:sz w:val="28"/>
          <w:szCs w:val="28"/>
        </w:rPr>
        <w:t>.2. Очередные заседания Управляющего совета проводятся в соответствии с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E5">
        <w:rPr>
          <w:rFonts w:ascii="Times New Roman" w:hAnsi="Times New Roman" w:cs="Times New Roman"/>
          <w:sz w:val="28"/>
          <w:szCs w:val="28"/>
        </w:rPr>
        <w:t>планом работы Управляющего совета, как правило, не реже одного раза в квартал.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7BE5">
        <w:rPr>
          <w:rFonts w:ascii="Times New Roman" w:hAnsi="Times New Roman" w:cs="Times New Roman"/>
          <w:sz w:val="28"/>
          <w:szCs w:val="28"/>
        </w:rPr>
        <w:t>.3. Внеочередное заседание Управляющего совета проводится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заведующего МДОУ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7BE5">
        <w:rPr>
          <w:rFonts w:ascii="Times New Roman" w:hAnsi="Times New Roman" w:cs="Times New Roman"/>
          <w:sz w:val="28"/>
          <w:szCs w:val="28"/>
        </w:rPr>
        <w:t>4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C77BE5">
        <w:rPr>
          <w:rFonts w:ascii="Times New Roman" w:hAnsi="Times New Roman" w:cs="Times New Roman"/>
          <w:sz w:val="28"/>
          <w:szCs w:val="28"/>
        </w:rPr>
        <w:t>».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7BE5">
        <w:rPr>
          <w:rFonts w:ascii="Times New Roman" w:hAnsi="Times New Roman" w:cs="Times New Roman"/>
          <w:sz w:val="28"/>
          <w:szCs w:val="28"/>
        </w:rPr>
        <w:t>.4. Управляющий совет также может созываться по инициативе представителя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E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C77BE5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C77BE5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Управляющего совета или не менее чем одной трети от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Управляющего совета.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7BE5">
        <w:rPr>
          <w:rFonts w:ascii="Times New Roman" w:hAnsi="Times New Roman" w:cs="Times New Roman"/>
          <w:sz w:val="28"/>
          <w:szCs w:val="28"/>
        </w:rPr>
        <w:t>.5. На заседании Управляющего совета может быть решен любой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отнесенный к компетенции Управляющего совета.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7BE5">
        <w:rPr>
          <w:rFonts w:ascii="Times New Roman" w:hAnsi="Times New Roman" w:cs="Times New Roman"/>
          <w:sz w:val="28"/>
          <w:szCs w:val="28"/>
        </w:rPr>
        <w:t>.6. Заседание Управляющего совета правомочно, если на нем присутствуют не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7BE5">
        <w:rPr>
          <w:rFonts w:ascii="Times New Roman" w:hAnsi="Times New Roman" w:cs="Times New Roman"/>
          <w:sz w:val="28"/>
          <w:szCs w:val="28"/>
        </w:rPr>
        <w:t>менее половины от числа его членов.</w:t>
      </w:r>
    </w:p>
    <w:p w:rsidR="00C77BE5" w:rsidRPr="00C77BE5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7BE5">
        <w:rPr>
          <w:rFonts w:ascii="Times New Roman" w:hAnsi="Times New Roman" w:cs="Times New Roman"/>
          <w:sz w:val="28"/>
          <w:szCs w:val="28"/>
        </w:rPr>
        <w:t>.7. Решение Управляющего совета принимается открытым голосованием.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Решение Управляющего совета считается принятым при условии, что за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проголосовало простое большинство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Управляющего совета.</w:t>
      </w:r>
    </w:p>
    <w:p w:rsidR="000E50D2" w:rsidRDefault="00C77BE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7BE5">
        <w:rPr>
          <w:rFonts w:ascii="Times New Roman" w:hAnsi="Times New Roman" w:cs="Times New Roman"/>
          <w:sz w:val="28"/>
          <w:szCs w:val="28"/>
        </w:rPr>
        <w:t>.8. Решение Управляющего совета оформляется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E5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Управляющего</w:t>
      </w:r>
      <w:r w:rsidRPr="00C77BE5">
        <w:rPr>
          <w:rFonts w:ascii="Times New Roman" w:hAnsi="Times New Roman" w:cs="Times New Roman"/>
          <w:sz w:val="27"/>
          <w:szCs w:val="27"/>
        </w:rPr>
        <w:t xml:space="preserve"> совета.</w:t>
      </w:r>
      <w:r w:rsidR="000E50D2">
        <w:rPr>
          <w:rFonts w:ascii="Times New Roman" w:hAnsi="Times New Roman" w:cs="Times New Roman"/>
          <w:sz w:val="27"/>
          <w:szCs w:val="27"/>
        </w:rPr>
        <w:t xml:space="preserve"> Протокол </w:t>
      </w:r>
      <w:r w:rsidR="000E50D2">
        <w:rPr>
          <w:rFonts w:ascii="Times New Roman" w:hAnsi="Times New Roman" w:cs="Times New Roman"/>
          <w:sz w:val="27"/>
          <w:szCs w:val="27"/>
        </w:rPr>
        <w:lastRenderedPageBreak/>
        <w:t xml:space="preserve">заседания Совета оформляется не позднее 5 дней после его проведения и ведется в установленной форме. </w:t>
      </w:r>
    </w:p>
    <w:p w:rsidR="00AC57B5" w:rsidRDefault="000E50D2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протоколе заседания Совета указываются:</w:t>
      </w:r>
    </w:p>
    <w:p w:rsidR="000E50D2" w:rsidRDefault="000E50D2" w:rsidP="000E50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место и время проведения заседания</w:t>
      </w:r>
      <w:r w:rsidR="0015744E">
        <w:rPr>
          <w:rFonts w:ascii="Times New Roman" w:hAnsi="Times New Roman" w:cs="Times New Roman"/>
          <w:sz w:val="27"/>
          <w:szCs w:val="27"/>
        </w:rPr>
        <w:t>;</w:t>
      </w:r>
    </w:p>
    <w:p w:rsidR="0015744E" w:rsidRDefault="0015744E" w:rsidP="000E50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фамилия, имя, отчество присутствующих на заседании;</w:t>
      </w:r>
    </w:p>
    <w:p w:rsidR="0015744E" w:rsidRDefault="0015744E" w:rsidP="000E50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повестка дня заседания;</w:t>
      </w:r>
    </w:p>
    <w:p w:rsidR="0015744E" w:rsidRDefault="0015744E" w:rsidP="000E50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вопросы, поставленные на голосование и итоги голосования по ним;</w:t>
      </w:r>
    </w:p>
    <w:p w:rsidR="0015744E" w:rsidRPr="000E50D2" w:rsidRDefault="0015744E" w:rsidP="000E50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принятые решения</w:t>
      </w:r>
    </w:p>
    <w:p w:rsidR="000E50D2" w:rsidRDefault="0066725D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5744E">
        <w:rPr>
          <w:rFonts w:ascii="Times New Roman" w:hAnsi="Times New Roman" w:cs="Times New Roman"/>
          <w:sz w:val="27"/>
          <w:szCs w:val="27"/>
        </w:rPr>
        <w:t>Решения и протоколы заседаний Совета включаются в номенклатуру дел Учреждения и доступны для ознакомления любым лицам, имеющим право быть избранными в члены Совета.</w:t>
      </w:r>
    </w:p>
    <w:p w:rsidR="00A52FC5" w:rsidRDefault="00A52FC5" w:rsidP="00C77BE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A52FC5" w:rsidRDefault="00A52FC5" w:rsidP="00A52FC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2FC5">
        <w:rPr>
          <w:rFonts w:ascii="Times New Roman" w:hAnsi="Times New Roman" w:cs="Times New Roman"/>
          <w:b/>
          <w:sz w:val="28"/>
          <w:szCs w:val="28"/>
        </w:rPr>
        <w:t>7. Комиссии Управляющего Совета</w:t>
      </w:r>
    </w:p>
    <w:p w:rsidR="008614F0" w:rsidRPr="008614F0" w:rsidRDefault="008614F0" w:rsidP="00A52FC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2FC5" w:rsidRPr="00A52FC5" w:rsidRDefault="00A52FC5" w:rsidP="008614F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52FC5">
        <w:rPr>
          <w:rFonts w:ascii="Times New Roman" w:hAnsi="Times New Roman" w:cs="Times New Roman"/>
          <w:sz w:val="28"/>
          <w:szCs w:val="28"/>
        </w:rPr>
        <w:t>7.1. В период между заседаниями Совет имеет право создавать постоянные и временные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материалов к заседаниям Советов, выработки проектов решений и выполнения функций Совета. Деятельность комиссий регламентируется Положением  «О комиссиях Совета управления дошкольного образовательного учреждения», утвержденным решением Совета.</w:t>
      </w:r>
    </w:p>
    <w:p w:rsidR="000E50D2" w:rsidRPr="00D77D82" w:rsidRDefault="00D77D82" w:rsidP="008614F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</w:rPr>
        <w:t xml:space="preserve">     </w:t>
      </w:r>
      <w:r w:rsidRPr="00D77D82">
        <w:rPr>
          <w:rFonts w:ascii="Times New Roman" w:hAnsi="Times New Roman" w:cs="Times New Roman"/>
          <w:sz w:val="28"/>
          <w:szCs w:val="28"/>
        </w:rPr>
        <w:t>Совет определяет структуру, количество членов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персональное членство в комиссиях, назначает из числа членов Совета их представителя, утверждает  задачи,  функции  и регламент работы комиссий.</w:t>
      </w:r>
    </w:p>
    <w:p w:rsidR="00540E8C" w:rsidRDefault="00A52FC5" w:rsidP="008614F0">
      <w:pPr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7D82">
        <w:rPr>
          <w:rFonts w:ascii="Times New Roman" w:hAnsi="Times New Roman" w:cs="Times New Roman"/>
          <w:sz w:val="28"/>
          <w:szCs w:val="28"/>
        </w:rPr>
        <w:t xml:space="preserve"> </w:t>
      </w:r>
      <w:r w:rsidR="00540E8C">
        <w:rPr>
          <w:rFonts w:ascii="Times New Roman" w:hAnsi="Times New Roman" w:cs="Times New Roman"/>
          <w:sz w:val="28"/>
          <w:szCs w:val="28"/>
        </w:rPr>
        <w:t xml:space="preserve">   В комиссии могут входить лица (с их согласия) не являющиеся членами Совета, привлечение которых Совет сочтет необходимыми для организации эффективной работы комиссии.</w:t>
      </w:r>
    </w:p>
    <w:p w:rsidR="00540E8C" w:rsidRDefault="00540E8C" w:rsidP="008614F0">
      <w:pPr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7.2.Постоянные комиссии создаются по основным направлениям  деятельности Совета. Постоянные комиссии могут включать в себя кром</w:t>
      </w:r>
      <w:r w:rsidR="00BD2875">
        <w:rPr>
          <w:rFonts w:ascii="Times New Roman" w:hAnsi="Times New Roman" w:cs="Times New Roman"/>
          <w:sz w:val="28"/>
          <w:szCs w:val="28"/>
        </w:rPr>
        <w:t xml:space="preserve">е членов Совета представителей </w:t>
      </w:r>
      <w:r>
        <w:rPr>
          <w:rFonts w:ascii="Times New Roman" w:hAnsi="Times New Roman" w:cs="Times New Roman"/>
          <w:sz w:val="28"/>
          <w:szCs w:val="28"/>
        </w:rPr>
        <w:t>общественности органов самоуправления Учреждения, других граждан, рекомендованных в состав комиссий</w:t>
      </w:r>
      <w:r w:rsidR="00BD2875">
        <w:rPr>
          <w:rFonts w:ascii="Times New Roman" w:hAnsi="Times New Roman" w:cs="Times New Roman"/>
          <w:sz w:val="28"/>
          <w:szCs w:val="28"/>
        </w:rPr>
        <w:t xml:space="preserve"> членами Совета.</w:t>
      </w:r>
    </w:p>
    <w:p w:rsidR="00BD2875" w:rsidRDefault="00BD2875" w:rsidP="008614F0">
      <w:pPr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Временные комиссии создаются для подготовки отдельных вопросов деятельности Учреждения, входящих в компетенцию Совета, а также для выработки рекомендаций Совета другим органам управления и самоуправления  Учреждения, Учредителю.</w:t>
      </w:r>
    </w:p>
    <w:p w:rsidR="008614F0" w:rsidRPr="008614F0" w:rsidRDefault="008614F0" w:rsidP="008614F0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14F0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614F0">
        <w:rPr>
          <w:rFonts w:ascii="Times New Roman" w:hAnsi="Times New Roman" w:cs="Times New Roman"/>
          <w:sz w:val="28"/>
          <w:szCs w:val="28"/>
        </w:rPr>
        <w:t xml:space="preserve"> создаются для контроля Советом положения дел в учреждении и для подготовки Совета к своевременному и надлежащему исполнению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. Как правило, Совет создает: </w:t>
      </w:r>
      <w:r w:rsidRPr="008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F0" w:rsidRDefault="008614F0" w:rsidP="008614F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</w:t>
      </w:r>
      <w:r w:rsidRPr="008614F0">
        <w:rPr>
          <w:rFonts w:ascii="Times New Roman" w:hAnsi="Times New Roman" w:cs="Times New Roman"/>
          <w:sz w:val="28"/>
          <w:szCs w:val="28"/>
        </w:rPr>
        <w:t>, в ведении</w:t>
      </w:r>
      <w:r w:rsidR="005368AD">
        <w:rPr>
          <w:rFonts w:ascii="Times New Roman" w:hAnsi="Times New Roman" w:cs="Times New Roman"/>
          <w:sz w:val="28"/>
          <w:szCs w:val="28"/>
        </w:rPr>
        <w:t>,</w:t>
      </w:r>
      <w:r w:rsidRPr="008614F0">
        <w:rPr>
          <w:rFonts w:ascii="Times New Roman" w:hAnsi="Times New Roman" w:cs="Times New Roman"/>
          <w:sz w:val="28"/>
          <w:szCs w:val="28"/>
        </w:rPr>
        <w:t xml:space="preserve"> которого финансовые и иные экономические вопросы; </w:t>
      </w:r>
    </w:p>
    <w:p w:rsidR="008614F0" w:rsidRPr="008614F0" w:rsidRDefault="008614F0" w:rsidP="008614F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Pr="008614F0">
        <w:rPr>
          <w:rFonts w:ascii="Times New Roman" w:hAnsi="Times New Roman" w:cs="Times New Roman"/>
          <w:sz w:val="28"/>
          <w:szCs w:val="28"/>
        </w:rPr>
        <w:t>, в ведении</w:t>
      </w:r>
      <w:r w:rsidR="005368AD">
        <w:rPr>
          <w:rFonts w:ascii="Times New Roman" w:hAnsi="Times New Roman" w:cs="Times New Roman"/>
          <w:sz w:val="28"/>
          <w:szCs w:val="28"/>
        </w:rPr>
        <w:t>,</w:t>
      </w:r>
      <w:r w:rsidRPr="008614F0">
        <w:rPr>
          <w:rFonts w:ascii="Times New Roman" w:hAnsi="Times New Roman" w:cs="Times New Roman"/>
          <w:sz w:val="28"/>
          <w:szCs w:val="28"/>
        </w:rPr>
        <w:t xml:space="preserve"> которого вопросы воспитания и обучения; </w:t>
      </w:r>
    </w:p>
    <w:p w:rsidR="008614F0" w:rsidRPr="008614F0" w:rsidRDefault="008614F0" w:rsidP="008614F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</w:t>
      </w:r>
      <w:r w:rsidRPr="008614F0">
        <w:rPr>
          <w:rFonts w:ascii="Times New Roman" w:hAnsi="Times New Roman" w:cs="Times New Roman"/>
          <w:sz w:val="28"/>
          <w:szCs w:val="28"/>
        </w:rPr>
        <w:t>, в ведении</w:t>
      </w:r>
      <w:r w:rsidR="005368AD">
        <w:rPr>
          <w:rFonts w:ascii="Times New Roman" w:hAnsi="Times New Roman" w:cs="Times New Roman"/>
          <w:sz w:val="28"/>
          <w:szCs w:val="28"/>
        </w:rPr>
        <w:t>,</w:t>
      </w:r>
      <w:r w:rsidRPr="008614F0">
        <w:rPr>
          <w:rFonts w:ascii="Times New Roman" w:hAnsi="Times New Roman" w:cs="Times New Roman"/>
          <w:sz w:val="28"/>
          <w:szCs w:val="28"/>
        </w:rPr>
        <w:t xml:space="preserve"> которого дисциплинарные и иные правовые вопросы. </w:t>
      </w:r>
    </w:p>
    <w:p w:rsidR="00BD2875" w:rsidRDefault="008614F0" w:rsidP="008614F0">
      <w:pPr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D2875">
        <w:rPr>
          <w:rFonts w:ascii="Times New Roman" w:hAnsi="Times New Roman" w:cs="Times New Roman"/>
          <w:sz w:val="28"/>
          <w:szCs w:val="28"/>
        </w:rPr>
        <w:t>. Предложения комиссий носят рекомендательный характер и могут быть утверждены Советом в качестве обязательных решений при условии, если они  не выходят за рамки полномочий Совета.</w:t>
      </w:r>
    </w:p>
    <w:p w:rsidR="000D06C6" w:rsidRDefault="000D06C6" w:rsidP="008614F0">
      <w:pPr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4713" w:rsidRDefault="000D06C6" w:rsidP="00E2471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4713">
        <w:rPr>
          <w:rFonts w:ascii="Times New Roman" w:hAnsi="Times New Roman" w:cs="Times New Roman"/>
          <w:b/>
          <w:bCs/>
          <w:sz w:val="28"/>
          <w:szCs w:val="28"/>
        </w:rPr>
        <w:t>.ПРАВА И ОТВЕТСТВЕННОСТЬ</w:t>
      </w:r>
      <w:r w:rsidRPr="000D06C6">
        <w:rPr>
          <w:rFonts w:ascii="Times New Roman" w:hAnsi="Times New Roman" w:cs="Times New Roman"/>
          <w:b/>
          <w:bCs/>
          <w:sz w:val="28"/>
          <w:szCs w:val="28"/>
        </w:rPr>
        <w:t xml:space="preserve"> ЧЛЕНОВ </w:t>
      </w:r>
    </w:p>
    <w:p w:rsidR="000D06C6" w:rsidRDefault="000D06C6" w:rsidP="00E2471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D06C6">
        <w:rPr>
          <w:rFonts w:ascii="Times New Roman" w:hAnsi="Times New Roman" w:cs="Times New Roman"/>
          <w:b/>
          <w:bCs/>
          <w:sz w:val="28"/>
          <w:szCs w:val="28"/>
        </w:rPr>
        <w:t>УПРАВЛЯЮЩЕГО СОВЕТА</w:t>
      </w:r>
    </w:p>
    <w:p w:rsidR="000D06C6" w:rsidRDefault="000D06C6" w:rsidP="000D06C6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06C6" w:rsidRDefault="000D06C6" w:rsidP="000D06C6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06C6">
        <w:rPr>
          <w:rFonts w:ascii="Times New Roman" w:hAnsi="Times New Roman" w:cs="Times New Roman"/>
          <w:sz w:val="28"/>
          <w:szCs w:val="28"/>
        </w:rPr>
        <w:t xml:space="preserve">.1 Избранный член Совета ДОУ должен добросовестно и разумно исполнять возложенное на него общественное поручение. </w:t>
      </w:r>
    </w:p>
    <w:p w:rsidR="000D06C6" w:rsidRDefault="000D06C6" w:rsidP="000D06C6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06C6">
        <w:rPr>
          <w:rFonts w:ascii="Times New Roman" w:hAnsi="Times New Roman" w:cs="Times New Roman"/>
          <w:sz w:val="28"/>
          <w:szCs w:val="28"/>
        </w:rPr>
        <w:t xml:space="preserve">.2. Член Совета вправе посещать учреждение в любое время, согласовав время и цель своего посещения с заведующим ДОУ. </w:t>
      </w:r>
    </w:p>
    <w:p w:rsidR="000D06C6" w:rsidRDefault="000D06C6" w:rsidP="000D06C6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D06C6">
        <w:rPr>
          <w:rFonts w:ascii="Times New Roman" w:hAnsi="Times New Roman" w:cs="Times New Roman"/>
          <w:sz w:val="28"/>
          <w:szCs w:val="28"/>
        </w:rPr>
        <w:t>.3. Члены Совета работают на общественных началах. ДОУ не вправе осуществлять выплату вознаграждения членам Совета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ими возложенных на них функций.</w:t>
      </w:r>
    </w:p>
    <w:p w:rsidR="00BD2875" w:rsidRDefault="000D06C6" w:rsidP="000D06C6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6C6">
        <w:rPr>
          <w:rFonts w:ascii="Times New Roman" w:hAnsi="Times New Roman" w:cs="Times New Roman"/>
          <w:sz w:val="28"/>
          <w:szCs w:val="28"/>
        </w:rPr>
        <w:t>.4. Член Совета может действовать о</w:t>
      </w:r>
      <w:r>
        <w:rPr>
          <w:rFonts w:ascii="Times New Roman" w:hAnsi="Times New Roman" w:cs="Times New Roman"/>
          <w:sz w:val="28"/>
          <w:szCs w:val="28"/>
        </w:rPr>
        <w:t>т имени Совета (его</w:t>
      </w:r>
      <w:r w:rsidRPr="000D06C6">
        <w:rPr>
          <w:rFonts w:ascii="Times New Roman" w:hAnsi="Times New Roman" w:cs="Times New Roman"/>
          <w:sz w:val="28"/>
          <w:szCs w:val="28"/>
        </w:rPr>
        <w:t xml:space="preserve"> комиссии) только при наличии соответствующего персонального пор</w:t>
      </w:r>
      <w:r>
        <w:rPr>
          <w:rFonts w:ascii="Times New Roman" w:hAnsi="Times New Roman" w:cs="Times New Roman"/>
          <w:sz w:val="28"/>
          <w:szCs w:val="28"/>
        </w:rPr>
        <w:t xml:space="preserve">учения Совета (его </w:t>
      </w:r>
      <w:r w:rsidRPr="000D06C6">
        <w:rPr>
          <w:rFonts w:ascii="Times New Roman" w:hAnsi="Times New Roman" w:cs="Times New Roman"/>
          <w:sz w:val="28"/>
          <w:szCs w:val="28"/>
        </w:rPr>
        <w:t>комиссии), зарегистрированного в книге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решений Совета (его </w:t>
      </w:r>
      <w:r w:rsidRPr="000D06C6">
        <w:rPr>
          <w:rFonts w:ascii="Times New Roman" w:hAnsi="Times New Roman" w:cs="Times New Roman"/>
          <w:sz w:val="28"/>
          <w:szCs w:val="28"/>
        </w:rPr>
        <w:t xml:space="preserve"> комиссий). Во всех иных случаях член Совета действует в интересах ДОУ и его Совета не как полномочный представитель Совета, а как частное лицо.</w:t>
      </w:r>
    </w:p>
    <w:p w:rsidR="00E24713" w:rsidRDefault="00E24713" w:rsidP="00377C1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.5. Член Совета имеет право: </w:t>
      </w:r>
    </w:p>
    <w:p w:rsidR="00E24713" w:rsidRDefault="00E24713" w:rsidP="00377C1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4A4">
        <w:rPr>
          <w:rFonts w:ascii="Times New Roman" w:hAnsi="Times New Roman" w:cs="Times New Roman"/>
          <w:sz w:val="28"/>
          <w:szCs w:val="28"/>
        </w:rPr>
        <w:t>8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.5.1. </w:t>
      </w:r>
      <w:r w:rsidR="003974A4">
        <w:rPr>
          <w:rFonts w:ascii="Times New Roman" w:hAnsi="Times New Roman" w:cs="Times New Roman"/>
          <w:sz w:val="28"/>
          <w:szCs w:val="28"/>
        </w:rPr>
        <w:t>У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Совета; </w:t>
      </w:r>
    </w:p>
    <w:p w:rsidR="00E24713" w:rsidRDefault="00E24713" w:rsidP="00377C1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4A4">
        <w:rPr>
          <w:rFonts w:ascii="Times New Roman" w:hAnsi="Times New Roman" w:cs="Times New Roman"/>
          <w:sz w:val="28"/>
          <w:szCs w:val="28"/>
        </w:rPr>
        <w:t>8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.5.2. </w:t>
      </w:r>
      <w:r w:rsidR="003974A4">
        <w:rPr>
          <w:rFonts w:ascii="Times New Roman" w:hAnsi="Times New Roman" w:cs="Times New Roman"/>
          <w:sz w:val="28"/>
          <w:szCs w:val="28"/>
        </w:rPr>
        <w:t>И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нициировать проведение заседания Совета по любому вопросу, относящемуся к компетенции Совета; </w:t>
      </w:r>
    </w:p>
    <w:p w:rsidR="00E24713" w:rsidRDefault="00E24713" w:rsidP="00377C1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4A4">
        <w:rPr>
          <w:rFonts w:ascii="Times New Roman" w:hAnsi="Times New Roman" w:cs="Times New Roman"/>
          <w:sz w:val="28"/>
          <w:szCs w:val="28"/>
        </w:rPr>
        <w:t>8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.5.3. </w:t>
      </w:r>
      <w:r w:rsidR="003974A4">
        <w:rPr>
          <w:rFonts w:ascii="Times New Roman" w:hAnsi="Times New Roman" w:cs="Times New Roman"/>
          <w:sz w:val="28"/>
          <w:szCs w:val="28"/>
        </w:rPr>
        <w:t>Н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 </w:t>
      </w:r>
    </w:p>
    <w:p w:rsidR="00E24713" w:rsidRDefault="00E24713" w:rsidP="00377C1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4A4">
        <w:rPr>
          <w:rFonts w:ascii="Times New Roman" w:hAnsi="Times New Roman" w:cs="Times New Roman"/>
          <w:sz w:val="28"/>
          <w:szCs w:val="28"/>
        </w:rPr>
        <w:t>8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.5.4. </w:t>
      </w:r>
      <w:r w:rsidR="003974A4">
        <w:rPr>
          <w:rFonts w:ascii="Times New Roman" w:hAnsi="Times New Roman" w:cs="Times New Roman"/>
          <w:sz w:val="28"/>
          <w:szCs w:val="28"/>
        </w:rPr>
        <w:t>Т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ребовать от администрации ДОУ предоставления всей необходимой для участия в работе Совета информации по вопросам, относящимся к компетенции Совета; </w:t>
      </w:r>
    </w:p>
    <w:p w:rsidR="00E24713" w:rsidRDefault="00E24713" w:rsidP="00377C1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4A4">
        <w:rPr>
          <w:rFonts w:ascii="Times New Roman" w:hAnsi="Times New Roman" w:cs="Times New Roman"/>
          <w:sz w:val="28"/>
          <w:szCs w:val="28"/>
        </w:rPr>
        <w:t>8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.5.5. </w:t>
      </w:r>
      <w:r w:rsidR="003974A4">
        <w:rPr>
          <w:rFonts w:ascii="Times New Roman" w:hAnsi="Times New Roman" w:cs="Times New Roman"/>
          <w:sz w:val="28"/>
          <w:szCs w:val="28"/>
        </w:rPr>
        <w:t>П</w:t>
      </w:r>
      <w:r w:rsidR="00377C1A" w:rsidRPr="00377C1A">
        <w:rPr>
          <w:rFonts w:ascii="Times New Roman" w:hAnsi="Times New Roman" w:cs="Times New Roman"/>
          <w:sz w:val="28"/>
          <w:szCs w:val="28"/>
        </w:rPr>
        <w:t>рисутствовать на заседании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77C1A" w:rsidRPr="00377C1A">
        <w:rPr>
          <w:rFonts w:ascii="Times New Roman" w:hAnsi="Times New Roman" w:cs="Times New Roman"/>
          <w:sz w:val="28"/>
          <w:szCs w:val="28"/>
        </w:rPr>
        <w:t xml:space="preserve">, органов самоуправления ДОУ с правом совещательного голоса; </w:t>
      </w:r>
    </w:p>
    <w:p w:rsidR="003974A4" w:rsidRDefault="003974A4" w:rsidP="00377C1A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8.5.6. Досрочно выйти из состава Совета по письменному уведомлению Председателя.</w:t>
      </w:r>
    </w:p>
    <w:p w:rsidR="00EB323F" w:rsidRDefault="00EB323F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B323F">
        <w:rPr>
          <w:rFonts w:ascii="Times New Roman" w:hAnsi="Times New Roman" w:cs="Times New Roman"/>
          <w:sz w:val="28"/>
          <w:szCs w:val="28"/>
        </w:rPr>
        <w:lastRenderedPageBreak/>
        <w:t>8.6.</w:t>
      </w:r>
      <w:r>
        <w:rPr>
          <w:rFonts w:ascii="Times New Roman" w:hAnsi="Times New Roman" w:cs="Times New Roman"/>
          <w:sz w:val="28"/>
          <w:szCs w:val="28"/>
        </w:rPr>
        <w:t xml:space="preserve"> Член Совета обязан:</w:t>
      </w:r>
    </w:p>
    <w:p w:rsidR="00EB323F" w:rsidRDefault="00EB323F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деятельности Совета, действовать при этом исходя из принципов добросовестности и здравомыслия;</w:t>
      </w:r>
    </w:p>
    <w:p w:rsidR="00EB323F" w:rsidRDefault="00EB323F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всех заседаниях Совета, не пропускать заседания  без уважительной причины.</w:t>
      </w:r>
    </w:p>
    <w:p w:rsidR="00EB323F" w:rsidRDefault="00EB323F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Член Совета может быть выведен</w:t>
      </w:r>
      <w:r w:rsidR="00DC0EE4">
        <w:rPr>
          <w:rFonts w:ascii="Times New Roman" w:hAnsi="Times New Roman" w:cs="Times New Roman"/>
          <w:sz w:val="28"/>
          <w:szCs w:val="28"/>
        </w:rPr>
        <w:t xml:space="preserve"> из его состава по решению Совета в случаях:</w:t>
      </w:r>
    </w:p>
    <w:p w:rsidR="00DC0EE4" w:rsidRDefault="00DC0EE4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пропуска более двух заседаний Совета</w:t>
      </w:r>
      <w:r w:rsidR="00EB0FE3">
        <w:rPr>
          <w:rFonts w:ascii="Times New Roman" w:hAnsi="Times New Roman" w:cs="Times New Roman"/>
          <w:sz w:val="28"/>
          <w:szCs w:val="28"/>
        </w:rPr>
        <w:t xml:space="preserve"> подряд без уважительной причины.</w:t>
      </w:r>
    </w:p>
    <w:p w:rsidR="00EB0FE3" w:rsidRDefault="00EB0FE3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увольнении с работы руководителя Учреждения, или увольнении работника Учреждения, избранного членом Совета, если они не могут быть кооптированы в состав Совета после увольнения.</w:t>
      </w:r>
    </w:p>
    <w:p w:rsidR="00F80AD6" w:rsidRDefault="00F80AD6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совершения аморального проступка, не 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воспитанника.</w:t>
      </w:r>
    </w:p>
    <w:p w:rsidR="00F80AD6" w:rsidRDefault="00F80AD6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совершения противоправных действий, несовместимых с членством в Совете.</w:t>
      </w:r>
    </w:p>
    <w:p w:rsidR="00D35666" w:rsidRPr="00EB323F" w:rsidRDefault="00D35666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133E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33ED7">
        <w:rPr>
          <w:rFonts w:ascii="Times New Roman" w:hAnsi="Times New Roman" w:cs="Times New Roman"/>
          <w:sz w:val="28"/>
          <w:szCs w:val="28"/>
        </w:rPr>
        <w:t xml:space="preserve"> иной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="00133ED7">
        <w:rPr>
          <w:rFonts w:ascii="Times New Roman" w:hAnsi="Times New Roman" w:cs="Times New Roman"/>
          <w:sz w:val="28"/>
          <w:szCs w:val="28"/>
        </w:rPr>
        <w:t xml:space="preserve">, связанной с работой с детьми, </w:t>
      </w:r>
      <w:r w:rsidR="007A6A17">
        <w:rPr>
          <w:rFonts w:ascii="Times New Roman" w:hAnsi="Times New Roman" w:cs="Times New Roman"/>
          <w:sz w:val="28"/>
          <w:szCs w:val="28"/>
        </w:rPr>
        <w:t>признание по решению суда недееспособным, наличие неснятой или непогашенной судимости.</w:t>
      </w:r>
    </w:p>
    <w:p w:rsidR="00EB323F" w:rsidRPr="0090305A" w:rsidRDefault="0090305A" w:rsidP="003C0E4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305A">
        <w:rPr>
          <w:rFonts w:ascii="Times New Roman" w:hAnsi="Times New Roman" w:cs="Times New Roman"/>
          <w:sz w:val="28"/>
          <w:szCs w:val="28"/>
        </w:rPr>
        <w:t xml:space="preserve">       Выписка из протокола заседания Совета с решением о выводе члена Совета направляется </w:t>
      </w:r>
      <w:r>
        <w:rPr>
          <w:rFonts w:ascii="Times New Roman" w:hAnsi="Times New Roman" w:cs="Times New Roman"/>
          <w:sz w:val="28"/>
          <w:szCs w:val="28"/>
        </w:rPr>
        <w:t>Учредителю для регистрации в реестре.</w:t>
      </w:r>
    </w:p>
    <w:p w:rsidR="00951DBD" w:rsidRDefault="00951DBD" w:rsidP="003C0E40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951DBD">
        <w:rPr>
          <w:sz w:val="23"/>
          <w:szCs w:val="23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951DBD">
        <w:rPr>
          <w:rFonts w:ascii="Times New Roman" w:hAnsi="Times New Roman" w:cs="Times New Roman"/>
          <w:sz w:val="28"/>
          <w:szCs w:val="28"/>
        </w:rPr>
        <w:t>вывода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951DBD">
        <w:rPr>
          <w:rFonts w:ascii="Times New Roman" w:hAnsi="Times New Roman" w:cs="Times New Roman"/>
          <w:sz w:val="28"/>
          <w:szCs w:val="28"/>
        </w:rPr>
        <w:t xml:space="preserve"> состава Совета его члена Совет принимает меры для 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1DBD">
        <w:rPr>
          <w:rFonts w:ascii="Times New Roman" w:hAnsi="Times New Roman" w:cs="Times New Roman"/>
          <w:sz w:val="28"/>
          <w:szCs w:val="28"/>
        </w:rPr>
        <w:t>замещения выбывшего члена (посредством довыборов либо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1DBD">
        <w:rPr>
          <w:rFonts w:ascii="Times New Roman" w:hAnsi="Times New Roman" w:cs="Times New Roman"/>
          <w:sz w:val="28"/>
          <w:szCs w:val="28"/>
        </w:rPr>
        <w:t>кооптации</w:t>
      </w:r>
      <w:r>
        <w:rPr>
          <w:rFonts w:ascii="Times New Roman" w:hAnsi="Times New Roman" w:cs="Times New Roman"/>
          <w:sz w:val="28"/>
          <w:szCs w:val="28"/>
        </w:rPr>
        <w:t>), в     порядке, предусмотренном Положением о порядке выборов членов Совета     управления дошкольного образовательного учреждения и Положением о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 w:rsidR="003C0E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кооптации членов Совета</w:t>
      </w:r>
      <w:r w:rsidR="003C0E40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 w:rsidR="003C0E40">
        <w:rPr>
          <w:rFonts w:ascii="Times New Roman" w:hAnsi="Times New Roman" w:cs="Times New Roman"/>
          <w:sz w:val="28"/>
          <w:szCs w:val="28"/>
        </w:rPr>
        <w:t xml:space="preserve">     учреждения.</w:t>
      </w:r>
    </w:p>
    <w:p w:rsidR="005368AD" w:rsidRPr="005368AD" w:rsidRDefault="005368AD" w:rsidP="003C0E40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368AD" w:rsidRDefault="005368AD" w:rsidP="005368AD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9</w:t>
      </w:r>
      <w:r w:rsidRPr="005368AD">
        <w:rPr>
          <w:b/>
          <w:bCs/>
          <w:sz w:val="28"/>
          <w:szCs w:val="28"/>
        </w:rPr>
        <w:t>. КОНТРОЛЬ, РАЗРЕШЕНИЕ РАЗНОГЛАСИЙ.</w:t>
      </w:r>
    </w:p>
    <w:p w:rsidR="005368AD" w:rsidRPr="005368AD" w:rsidRDefault="005368AD" w:rsidP="005368AD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5368AD" w:rsidRDefault="005368AD" w:rsidP="005368AD">
      <w:pPr>
        <w:pStyle w:val="Default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8AD">
        <w:rPr>
          <w:sz w:val="28"/>
          <w:szCs w:val="28"/>
        </w:rPr>
        <w:t xml:space="preserve">.1. Управляющий совет ежегодно отчитывается о своей работе перед Общим собранием трудового коллектива. </w:t>
      </w:r>
    </w:p>
    <w:p w:rsidR="005368AD" w:rsidRPr="005368AD" w:rsidRDefault="005368AD" w:rsidP="005368AD">
      <w:pPr>
        <w:pStyle w:val="Default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68AD">
        <w:rPr>
          <w:sz w:val="28"/>
          <w:szCs w:val="28"/>
        </w:rPr>
        <w:t xml:space="preserve">Текст отчета о результатах </w:t>
      </w:r>
      <w:proofErr w:type="spellStart"/>
      <w:r w:rsidRPr="005368AD">
        <w:rPr>
          <w:sz w:val="28"/>
          <w:szCs w:val="28"/>
        </w:rPr>
        <w:t>самообследования</w:t>
      </w:r>
      <w:proofErr w:type="spellEnd"/>
      <w:r w:rsidRPr="005368AD">
        <w:rPr>
          <w:sz w:val="28"/>
          <w:szCs w:val="28"/>
        </w:rPr>
        <w:t xml:space="preserve"> ДОУ за учебный год вывешивается для общего доступа в ДОУ (в том числе, на Интернет-сайте учреждения), передается в органы местного самоуправления. </w:t>
      </w:r>
    </w:p>
    <w:p w:rsidR="005368AD" w:rsidRPr="005368AD" w:rsidRDefault="005368AD" w:rsidP="005368AD">
      <w:pPr>
        <w:pStyle w:val="Default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8AD">
        <w:rPr>
          <w:sz w:val="28"/>
          <w:szCs w:val="28"/>
        </w:rPr>
        <w:t xml:space="preserve">.2. Разногласия между Советом и заведующим разрешаются Учредителем ДОУ. </w:t>
      </w:r>
    </w:p>
    <w:p w:rsidR="00E33DB6" w:rsidRPr="005368AD" w:rsidRDefault="005368AD" w:rsidP="005368AD">
      <w:pPr>
        <w:pStyle w:val="a3"/>
        <w:tabs>
          <w:tab w:val="left" w:pos="795"/>
        </w:tabs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33DB6" w:rsidRPr="005368AD" w:rsidSect="0090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04B"/>
    <w:multiLevelType w:val="hybridMultilevel"/>
    <w:tmpl w:val="8674AD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306989"/>
    <w:multiLevelType w:val="hybridMultilevel"/>
    <w:tmpl w:val="B0C4C6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0464AE"/>
    <w:multiLevelType w:val="hybridMultilevel"/>
    <w:tmpl w:val="750848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B75701"/>
    <w:multiLevelType w:val="hybridMultilevel"/>
    <w:tmpl w:val="6D5CF6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A2604E9"/>
    <w:multiLevelType w:val="hybridMultilevel"/>
    <w:tmpl w:val="6A6AFF24"/>
    <w:lvl w:ilvl="0" w:tplc="A0B251FA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480525FA"/>
    <w:multiLevelType w:val="hybridMultilevel"/>
    <w:tmpl w:val="CF88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5F12EE"/>
    <w:multiLevelType w:val="hybridMultilevel"/>
    <w:tmpl w:val="A8A673F2"/>
    <w:lvl w:ilvl="0" w:tplc="4682642E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855"/>
    <w:rsid w:val="000738A0"/>
    <w:rsid w:val="000C210B"/>
    <w:rsid w:val="000D06C6"/>
    <w:rsid w:val="000E50D2"/>
    <w:rsid w:val="001050DF"/>
    <w:rsid w:val="00133ED7"/>
    <w:rsid w:val="0015744E"/>
    <w:rsid w:val="00177223"/>
    <w:rsid w:val="001A1F34"/>
    <w:rsid w:val="002245FC"/>
    <w:rsid w:val="00296093"/>
    <w:rsid w:val="002F1D5C"/>
    <w:rsid w:val="002F517C"/>
    <w:rsid w:val="00375112"/>
    <w:rsid w:val="003772C2"/>
    <w:rsid w:val="00377C1A"/>
    <w:rsid w:val="003974A4"/>
    <w:rsid w:val="003C0E40"/>
    <w:rsid w:val="003E3752"/>
    <w:rsid w:val="004C320E"/>
    <w:rsid w:val="005368AD"/>
    <w:rsid w:val="00540E8C"/>
    <w:rsid w:val="005B5155"/>
    <w:rsid w:val="005D4D4B"/>
    <w:rsid w:val="0065103F"/>
    <w:rsid w:val="0066725D"/>
    <w:rsid w:val="00694855"/>
    <w:rsid w:val="006A2470"/>
    <w:rsid w:val="006C1575"/>
    <w:rsid w:val="006F5537"/>
    <w:rsid w:val="007A25FD"/>
    <w:rsid w:val="007A6A17"/>
    <w:rsid w:val="007E0E4D"/>
    <w:rsid w:val="008241AD"/>
    <w:rsid w:val="008614F0"/>
    <w:rsid w:val="008A46B9"/>
    <w:rsid w:val="008B5F9A"/>
    <w:rsid w:val="009026EC"/>
    <w:rsid w:val="0090305A"/>
    <w:rsid w:val="00951DBD"/>
    <w:rsid w:val="009D1B4F"/>
    <w:rsid w:val="00A10B57"/>
    <w:rsid w:val="00A52FC5"/>
    <w:rsid w:val="00AC57B5"/>
    <w:rsid w:val="00B6750A"/>
    <w:rsid w:val="00BD2875"/>
    <w:rsid w:val="00BE7FF5"/>
    <w:rsid w:val="00C36826"/>
    <w:rsid w:val="00C44E18"/>
    <w:rsid w:val="00C77BE5"/>
    <w:rsid w:val="00CC2F37"/>
    <w:rsid w:val="00CD0C17"/>
    <w:rsid w:val="00CD7D76"/>
    <w:rsid w:val="00CF02B6"/>
    <w:rsid w:val="00D35666"/>
    <w:rsid w:val="00D6723C"/>
    <w:rsid w:val="00D77D82"/>
    <w:rsid w:val="00DC0EE4"/>
    <w:rsid w:val="00DF228A"/>
    <w:rsid w:val="00E24713"/>
    <w:rsid w:val="00E33DB6"/>
    <w:rsid w:val="00E3798D"/>
    <w:rsid w:val="00EB0FE3"/>
    <w:rsid w:val="00EB323F"/>
    <w:rsid w:val="00EC3FC6"/>
    <w:rsid w:val="00EE1144"/>
    <w:rsid w:val="00EF31EB"/>
    <w:rsid w:val="00F700C3"/>
    <w:rsid w:val="00F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F15D-B0BA-4725-AB86-D0B35F0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855"/>
    <w:pPr>
      <w:spacing w:after="0" w:line="240" w:lineRule="auto"/>
    </w:pPr>
  </w:style>
  <w:style w:type="paragraph" w:styleId="a4">
    <w:name w:val="List"/>
    <w:basedOn w:val="a"/>
    <w:rsid w:val="00EE114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F34"/>
    <w:pPr>
      <w:ind w:left="720"/>
      <w:contextualSpacing/>
    </w:pPr>
  </w:style>
  <w:style w:type="paragraph" w:customStyle="1" w:styleId="Default">
    <w:name w:val="Default"/>
    <w:rsid w:val="00861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C77C-E3F1-4227-AC1D-93A873BE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user</cp:lastModifiedBy>
  <cp:revision>50</cp:revision>
  <dcterms:created xsi:type="dcterms:W3CDTF">2017-03-23T05:01:00Z</dcterms:created>
  <dcterms:modified xsi:type="dcterms:W3CDTF">2022-03-25T19:56:00Z</dcterms:modified>
</cp:coreProperties>
</file>