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6FC" w:rsidRPr="001E56F3" w:rsidRDefault="001746FC" w:rsidP="00CB7A7D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1746FC" w:rsidRPr="001E56F3" w:rsidRDefault="001746FC" w:rsidP="00CB7A7D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E56F3">
        <w:rPr>
          <w:rFonts w:ascii="Times New Roman" w:hAnsi="Times New Roman" w:cs="Times New Roman"/>
          <w:b/>
          <w:i/>
          <w:sz w:val="56"/>
          <w:szCs w:val="56"/>
        </w:rPr>
        <w:t>Методы песочной</w:t>
      </w:r>
    </w:p>
    <w:p w:rsidR="001746FC" w:rsidRPr="001E56F3" w:rsidRDefault="001746FC" w:rsidP="00CB7A7D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E56F3">
        <w:rPr>
          <w:rFonts w:ascii="Times New Roman" w:hAnsi="Times New Roman" w:cs="Times New Roman"/>
          <w:b/>
          <w:i/>
          <w:sz w:val="56"/>
          <w:szCs w:val="56"/>
        </w:rPr>
        <w:t xml:space="preserve"> терапии</w:t>
      </w:r>
    </w:p>
    <w:p w:rsidR="001E56F3" w:rsidRDefault="001746FC" w:rsidP="001E56F3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E56F3">
        <w:rPr>
          <w:rFonts w:ascii="Times New Roman" w:hAnsi="Times New Roman" w:cs="Times New Roman"/>
          <w:b/>
          <w:i/>
          <w:sz w:val="56"/>
          <w:szCs w:val="56"/>
        </w:rPr>
        <w:t>в работе</w:t>
      </w:r>
      <w:r w:rsidR="001E56F3" w:rsidRPr="001E56F3">
        <w:rPr>
          <w:rFonts w:ascii="Times New Roman" w:hAnsi="Times New Roman" w:cs="Times New Roman"/>
          <w:b/>
          <w:i/>
          <w:sz w:val="56"/>
          <w:szCs w:val="56"/>
        </w:rPr>
        <w:t xml:space="preserve"> педагог</w:t>
      </w:r>
      <w:proofErr w:type="gramStart"/>
      <w:r w:rsidR="001E56F3" w:rsidRPr="001E56F3">
        <w:rPr>
          <w:rFonts w:ascii="Times New Roman" w:hAnsi="Times New Roman" w:cs="Times New Roman"/>
          <w:b/>
          <w:i/>
          <w:sz w:val="56"/>
          <w:szCs w:val="56"/>
        </w:rPr>
        <w:t>а-</w:t>
      </w:r>
      <w:proofErr w:type="gramEnd"/>
      <w:r w:rsidRPr="001E56F3">
        <w:rPr>
          <w:rFonts w:ascii="Times New Roman" w:hAnsi="Times New Roman" w:cs="Times New Roman"/>
          <w:b/>
          <w:i/>
          <w:sz w:val="56"/>
          <w:szCs w:val="56"/>
        </w:rPr>
        <w:t xml:space="preserve"> психолога ДОУ</w:t>
      </w:r>
    </w:p>
    <w:p w:rsidR="001E56F3" w:rsidRPr="001E56F3" w:rsidRDefault="001E56F3" w:rsidP="001E56F3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E56F3" w:rsidRDefault="00B00216" w:rsidP="001E56F3">
      <w:pPr>
        <w:jc w:val="right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934075" cy="4450557"/>
            <wp:effectExtent l="19050" t="0" r="9525" b="0"/>
            <wp:docPr id="1" name="Рисунок 2" descr="C:\Users\Марина\Desktop\Новая папка (2)\SDC1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2)\SDC18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F3" w:rsidRDefault="001E56F3" w:rsidP="001E56F3">
      <w:pPr>
        <w:jc w:val="right"/>
        <w:rPr>
          <w:rFonts w:ascii="Times New Roman" w:hAnsi="Times New Roman" w:cs="Times New Roman"/>
          <w:b/>
          <w:i/>
          <w:sz w:val="48"/>
          <w:szCs w:val="48"/>
        </w:rPr>
      </w:pPr>
    </w:p>
    <w:p w:rsidR="001E56F3" w:rsidRDefault="001E56F3" w:rsidP="001E56F3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1E56F3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1E56F3" w:rsidRPr="001E56F3" w:rsidRDefault="001E56F3" w:rsidP="001E56F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E56F3">
        <w:rPr>
          <w:rFonts w:ascii="Times New Roman" w:hAnsi="Times New Roman" w:cs="Times New Roman"/>
          <w:b/>
          <w:i/>
          <w:sz w:val="28"/>
          <w:szCs w:val="28"/>
        </w:rPr>
        <w:t>Подготовила педагог-психолог</w:t>
      </w:r>
    </w:p>
    <w:p w:rsidR="001E56F3" w:rsidRPr="001E56F3" w:rsidRDefault="001E56F3" w:rsidP="001E56F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E56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6F3">
        <w:rPr>
          <w:rFonts w:ascii="Times New Roman" w:hAnsi="Times New Roman" w:cs="Times New Roman"/>
          <w:b/>
          <w:i/>
          <w:sz w:val="28"/>
          <w:szCs w:val="28"/>
        </w:rPr>
        <w:t>Горбова</w:t>
      </w:r>
      <w:proofErr w:type="spellEnd"/>
      <w:r w:rsidRPr="001E56F3">
        <w:rPr>
          <w:rFonts w:ascii="Times New Roman" w:hAnsi="Times New Roman" w:cs="Times New Roman"/>
          <w:b/>
          <w:i/>
          <w:sz w:val="28"/>
          <w:szCs w:val="28"/>
        </w:rPr>
        <w:t xml:space="preserve"> М.В.</w:t>
      </w:r>
    </w:p>
    <w:p w:rsidR="001746FC" w:rsidRPr="00B00216" w:rsidRDefault="001746FC" w:rsidP="00B00216">
      <w:pPr>
        <w:spacing w:line="36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1746FC" w:rsidRPr="001746FC" w:rsidRDefault="001746FC" w:rsidP="001746FC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  <w:r w:rsidRPr="001746FC">
        <w:rPr>
          <w:rFonts w:ascii="Times New Roman" w:hAnsi="Times New Roman" w:cs="Times New Roman"/>
          <w:b/>
          <w:i/>
          <w:sz w:val="56"/>
          <w:szCs w:val="56"/>
        </w:rPr>
        <w:t>Есть ли такая детская игра, которая сможет гармонизировать картину мира, поставить заслон на пути жестокости, даст ощущение разнообразия природы, избавит от внутренних конфликтов и страхов, раскроет понятие добра и зла?</w:t>
      </w:r>
    </w:p>
    <w:p w:rsidR="001746FC" w:rsidRDefault="001746FC" w:rsidP="001746FC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1746FC" w:rsidRDefault="001746FC" w:rsidP="001746FC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B00216" w:rsidRDefault="00B00216" w:rsidP="001746FC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1746FC" w:rsidRDefault="001746FC" w:rsidP="001746FC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7D7FE4" w:rsidRDefault="007D7FE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4432299" cy="3324225"/>
            <wp:effectExtent l="19050" t="0" r="6351" b="0"/>
            <wp:docPr id="3" name="Рисунок 2" descr="C:\Users\Марина\Desktop\Новая папка (2)\SDC1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2)\SDC18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18" cy="333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E4" w:rsidRDefault="00A37CB5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Да есть такая игра!</w:t>
      </w:r>
    </w:p>
    <w:p w:rsidR="001746FC" w:rsidRDefault="007D7FE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4581525" cy="3436144"/>
            <wp:effectExtent l="19050" t="0" r="9525" b="0"/>
            <wp:docPr id="4" name="Рисунок 3" descr="C:\Users\Марина\Desktop\Новая папка (2)\SDC1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2)\SDC18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FC" w:rsidRDefault="001746FC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746FC" w:rsidRDefault="001746FC" w:rsidP="007D7FE4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Идея песочницы великолепна, поскольку песок является тем удивительным природным материалом, который способен передать одновременно многое</w:t>
      </w:r>
      <w:r w:rsidR="00943FC4">
        <w:rPr>
          <w:rFonts w:ascii="Times New Roman" w:hAnsi="Times New Roman" w:cs="Times New Roman"/>
          <w:b/>
          <w:i/>
          <w:sz w:val="56"/>
          <w:szCs w:val="56"/>
        </w:rPr>
        <w:t>.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943FC4">
        <w:rPr>
          <w:rFonts w:ascii="Times New Roman" w:hAnsi="Times New Roman" w:cs="Times New Roman"/>
          <w:b/>
          <w:i/>
          <w:sz w:val="56"/>
          <w:szCs w:val="56"/>
        </w:rPr>
        <w:t xml:space="preserve">И </w:t>
      </w:r>
      <w:r>
        <w:rPr>
          <w:rFonts w:ascii="Times New Roman" w:hAnsi="Times New Roman" w:cs="Times New Roman"/>
          <w:b/>
          <w:i/>
          <w:sz w:val="56"/>
          <w:szCs w:val="56"/>
        </w:rPr>
        <w:t>ощущение</w:t>
      </w:r>
      <w:r w:rsidR="00943FC4">
        <w:rPr>
          <w:rFonts w:ascii="Times New Roman" w:hAnsi="Times New Roman" w:cs="Times New Roman"/>
          <w:b/>
          <w:i/>
          <w:sz w:val="56"/>
          <w:szCs w:val="56"/>
        </w:rPr>
        <w:t xml:space="preserve"> разнообразия природы, и ощущение возможностей </w:t>
      </w:r>
      <w:r>
        <w:rPr>
          <w:rFonts w:ascii="Times New Roman" w:hAnsi="Times New Roman" w:cs="Times New Roman"/>
          <w:b/>
          <w:i/>
          <w:sz w:val="56"/>
          <w:szCs w:val="56"/>
        </w:rPr>
        <w:t>своего тела, и сущности жизни вообще с её текучестью, неожиданностью, множеством форм.</w:t>
      </w:r>
    </w:p>
    <w:p w:rsidR="00943FC4" w:rsidRDefault="00943FC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943FC4" w:rsidRDefault="00943FC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Какой же принцип положен в создании этой игры?</w:t>
      </w:r>
    </w:p>
    <w:p w:rsidR="00943FC4" w:rsidRDefault="007D7FE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Марина\Desktop\Новая папка (2)\SDC1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овая папка (2)\SDC18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C4" w:rsidRDefault="00943FC4" w:rsidP="007D7FE4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ED2ED5" w:rsidRDefault="00ED2ED5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943FC4" w:rsidRDefault="00943FC4" w:rsidP="00CE0FF1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Ребёнок как бы выстраивает мосты между внутренним и внешним мирами.</w:t>
      </w:r>
    </w:p>
    <w:p w:rsidR="00943FC4" w:rsidRDefault="00943FC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943FC4" w:rsidRDefault="00ED2ED5" w:rsidP="00ED2ED5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229350" cy="4672013"/>
            <wp:effectExtent l="19050" t="0" r="0" b="0"/>
            <wp:docPr id="6" name="Рисунок 5" descr="C:\Users\Марина\Desktop\Новая папка (2)\SDC1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овая папка (2)\SDC18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31" cy="467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C4" w:rsidRDefault="00943FC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943FC4" w:rsidRDefault="00943FC4" w:rsidP="00CE0FF1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Каково главное достоинство этой игры?</w:t>
      </w:r>
    </w:p>
    <w:p w:rsidR="00943FC4" w:rsidRDefault="00943FC4" w:rsidP="00CE0FF1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Главное достоинство песочницы в том, что она позволяет ребёнку или целой группе детей реально создавать картину мира в живом трёхмерном пространстве.</w:t>
      </w:r>
    </w:p>
    <w:p w:rsidR="00943FC4" w:rsidRDefault="00CE0FF1" w:rsidP="00CE0FF1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2" descr="C:\Users\Марина\Desktop\Садик\SAM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адик\SAM_3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C4" w:rsidRDefault="00943FC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943FC4" w:rsidRDefault="00943FC4" w:rsidP="000A5250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Ребёнку предоставляется возможность строить свой личный мир, модель своего микрокосмоса, ощущая себя его творц</w:t>
      </w:r>
      <w:r w:rsidR="000A5250">
        <w:rPr>
          <w:rFonts w:ascii="Times New Roman" w:hAnsi="Times New Roman" w:cs="Times New Roman"/>
          <w:b/>
          <w:i/>
          <w:sz w:val="56"/>
          <w:szCs w:val="56"/>
        </w:rPr>
        <w:t>ом.</w:t>
      </w:r>
    </w:p>
    <w:p w:rsidR="00943FC4" w:rsidRDefault="000A5250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Марина\Desktop\Новая папка (2)\SDC1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2)\SDC17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C4" w:rsidRDefault="00943FC4" w:rsidP="000A5250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0A5250" w:rsidRDefault="00943FC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Песок нередко действует </w:t>
      </w:r>
    </w:p>
    <w:p w:rsidR="00943FC4" w:rsidRDefault="00943FC4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на детей как магнит</w:t>
      </w:r>
    </w:p>
    <w:p w:rsidR="00943FC4" w:rsidRDefault="00943FC4" w:rsidP="000A5250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943FC4" w:rsidRDefault="000A5250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2" descr="C:\Users\Марина\Desktop\Новая папка (2)\SDC1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2)\SDC17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C4" w:rsidRDefault="00943FC4" w:rsidP="000A5250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943FC4" w:rsidRDefault="00943FC4" w:rsidP="00CE0FF1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943FC4" w:rsidRDefault="00943FC4" w:rsidP="00CE0FF1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Прежде чем они успеют осознать, что они делают, их руки сами начинают просеивать песок</w:t>
      </w:r>
      <w:r w:rsidR="000D469D">
        <w:rPr>
          <w:rFonts w:ascii="Times New Roman" w:hAnsi="Times New Roman" w:cs="Times New Roman"/>
          <w:b/>
          <w:i/>
          <w:sz w:val="56"/>
          <w:szCs w:val="56"/>
        </w:rPr>
        <w:t>, строить тоннели, горы и т.д.</w:t>
      </w:r>
    </w:p>
    <w:p w:rsidR="000D469D" w:rsidRDefault="000D469D" w:rsidP="001746F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D469D" w:rsidRDefault="00CE0FF1" w:rsidP="00CE0FF1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3" descr="C:\Users\Марина\Desktop\Садик\SAM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адик\SAM_3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AA" w:rsidRDefault="000D469D" w:rsidP="00502EAA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А если к этому добавить миниатюрные фигурки, игрушки, тогда появляется целый мир, разыгрываются драмы, и ребёнок полностью погружается в игру.</w:t>
      </w:r>
    </w:p>
    <w:p w:rsidR="000D469D" w:rsidRDefault="00502EAA" w:rsidP="00614FCC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02EAA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641974" cy="4231481"/>
            <wp:effectExtent l="19050" t="0" r="0" b="0"/>
            <wp:docPr id="13" name="Рисунок 1" descr="C:\Users\Марина\Desktop\Новая папка (2)\SDC1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2)\SDC17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4" cy="423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9D" w:rsidRDefault="000D469D" w:rsidP="00502EAA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Фигурки - выс</w:t>
      </w:r>
      <w:r w:rsidR="001E56F3">
        <w:rPr>
          <w:rFonts w:ascii="Times New Roman" w:hAnsi="Times New Roman" w:cs="Times New Roman"/>
          <w:b/>
          <w:i/>
          <w:sz w:val="56"/>
          <w:szCs w:val="56"/>
        </w:rPr>
        <w:t xml:space="preserve">отой не более12 см по группам </w:t>
      </w:r>
      <w:proofErr w:type="gramStart"/>
      <w:r w:rsidR="001E56F3">
        <w:rPr>
          <w:rFonts w:ascii="Times New Roman" w:hAnsi="Times New Roman" w:cs="Times New Roman"/>
          <w:b/>
          <w:i/>
          <w:sz w:val="56"/>
          <w:szCs w:val="56"/>
        </w:rPr>
        <w:t>:</w:t>
      </w:r>
      <w:r>
        <w:rPr>
          <w:rFonts w:ascii="Times New Roman" w:hAnsi="Times New Roman" w:cs="Times New Roman"/>
          <w:b/>
          <w:i/>
          <w:sz w:val="56"/>
          <w:szCs w:val="56"/>
        </w:rPr>
        <w:t>т</w:t>
      </w:r>
      <w:proofErr w:type="gramEnd"/>
      <w:r>
        <w:rPr>
          <w:rFonts w:ascii="Times New Roman" w:hAnsi="Times New Roman" w:cs="Times New Roman"/>
          <w:b/>
          <w:i/>
          <w:sz w:val="56"/>
          <w:szCs w:val="56"/>
        </w:rPr>
        <w:t>ранспорт, люди, животные, природный материал, жилища, деревья, сказочные герои, украшения, инструменты для работы с песком (лопаточки, совочки, палочки, кисти, ракушки, камушки и многое другое).</w:t>
      </w:r>
    </w:p>
    <w:p w:rsidR="000D469D" w:rsidRDefault="000D469D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D469D" w:rsidRDefault="000D469D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D469D" w:rsidRDefault="000D469D" w:rsidP="00502EAA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0D469D" w:rsidRDefault="000D469D" w:rsidP="00502EAA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0D469D" w:rsidRDefault="000D469D" w:rsidP="00502EAA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Для игры также потребуется вода в пульверизаторе, воду давать дозировано.</w:t>
      </w:r>
    </w:p>
    <w:p w:rsidR="000D469D" w:rsidRDefault="000D469D" w:rsidP="00502EAA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0D469D" w:rsidRDefault="00502EAA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368925" cy="4026694"/>
            <wp:effectExtent l="19050" t="0" r="3175" b="0"/>
            <wp:docPr id="14" name="Рисунок 1" descr="F:\DCIM\116PHOTO\SAM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6PHOTO\SAM_3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9D" w:rsidRDefault="000D469D" w:rsidP="00502EAA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0D469D" w:rsidRDefault="000D469D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Какие дети особенно нуждаются в этой игре?</w:t>
      </w:r>
    </w:p>
    <w:p w:rsidR="000D469D" w:rsidRDefault="000D469D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Дети, имеющие сложности в психическом развитии, конфликты во взаимоотн</w:t>
      </w:r>
      <w:r w:rsidR="00101B80">
        <w:rPr>
          <w:rFonts w:ascii="Times New Roman" w:hAnsi="Times New Roman" w:cs="Times New Roman"/>
          <w:b/>
          <w:i/>
          <w:sz w:val="56"/>
          <w:szCs w:val="56"/>
        </w:rPr>
        <w:t>ошениях, страхи и многое другое, особенно нуждаются в песочнице. Как показали исследования, песочница обладает психотерапевтическим эффектом, помогая ребёнку избавиться от страхов и застенчивости, конфликтности в общении и многих других проблемах.</w:t>
      </w:r>
    </w:p>
    <w:p w:rsidR="00101B80" w:rsidRDefault="00101B80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01B80" w:rsidRDefault="00101B80" w:rsidP="001D483A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Песочница не только развивает творческий потенциал ребёнка, активизирует пространственное воображение, образно-логическое мышление, тренирует мелкую моторику рук.</w:t>
      </w:r>
      <w:r w:rsidR="001D483A" w:rsidRPr="001D48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483A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2" descr="F:\DCIM\116PHOTO\SAM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6PHOTO\SAM_3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80" w:rsidRDefault="00101B80" w:rsidP="00614FCC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Формы и варианты песочной терапии определяются особенностями конкретного ребёнка, спец</w:t>
      </w:r>
      <w:r w:rsidR="001D483A">
        <w:rPr>
          <w:rFonts w:ascii="Times New Roman" w:hAnsi="Times New Roman" w:cs="Times New Roman"/>
          <w:b/>
          <w:i/>
          <w:sz w:val="56"/>
          <w:szCs w:val="56"/>
        </w:rPr>
        <w:t>ифическими зада</w:t>
      </w:r>
      <w:r>
        <w:rPr>
          <w:rFonts w:ascii="Times New Roman" w:hAnsi="Times New Roman" w:cs="Times New Roman"/>
          <w:b/>
          <w:i/>
          <w:sz w:val="56"/>
          <w:szCs w:val="56"/>
        </w:rPr>
        <w:t>чами</w:t>
      </w:r>
      <w:r w:rsidR="001D483A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i/>
          <w:sz w:val="56"/>
          <w:szCs w:val="56"/>
        </w:rPr>
        <w:t>работы и её продолжительностью.</w:t>
      </w:r>
      <w:r w:rsidR="001D483A" w:rsidRPr="001D48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483A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4279106" cy="5705475"/>
            <wp:effectExtent l="19050" t="0" r="7144" b="0"/>
            <wp:docPr id="17" name="Рисунок 4" descr="F:\DCIM\116PHOTO\SAM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6PHOTO\SAM_3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06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80" w:rsidRDefault="00101B80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01B80" w:rsidRDefault="00101B80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И</w:t>
      </w:r>
      <w:r w:rsidR="00614FCC">
        <w:rPr>
          <w:rFonts w:ascii="Times New Roman" w:hAnsi="Times New Roman" w:cs="Times New Roman"/>
          <w:b/>
          <w:i/>
          <w:sz w:val="56"/>
          <w:szCs w:val="56"/>
        </w:rPr>
        <w:t>гровые методы могут применяться:</w:t>
      </w:r>
    </w:p>
    <w:p w:rsidR="00101B80" w:rsidRDefault="00101B80" w:rsidP="00614FCC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-с целью диагностики</w:t>
      </w:r>
    </w:p>
    <w:p w:rsidR="00101B80" w:rsidRDefault="00101B80" w:rsidP="00614FCC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-с целью оказания первичной психологической помощи</w:t>
      </w:r>
    </w:p>
    <w:p w:rsidR="00101B80" w:rsidRDefault="00101B80" w:rsidP="00614FCC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-в процессе краткосрочной психотерапии</w:t>
      </w:r>
    </w:p>
    <w:p w:rsidR="00101B80" w:rsidRDefault="00101B80" w:rsidP="00614FCC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-в процессе долгосрочного психотерапевтического воздействия.</w:t>
      </w:r>
    </w:p>
    <w:p w:rsidR="00101B80" w:rsidRDefault="00101B80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01B80" w:rsidRDefault="00101B80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01B80" w:rsidRDefault="00101B80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A37CB5" w:rsidRDefault="00A37CB5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01B80" w:rsidRDefault="00BC560B" w:rsidP="00A37CB5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Цель такой терапи</w:t>
      </w:r>
      <w:proofErr w:type="gramStart"/>
      <w:r>
        <w:rPr>
          <w:rFonts w:ascii="Times New Roman" w:hAnsi="Times New Roman" w:cs="Times New Roman"/>
          <w:b/>
          <w:i/>
          <w:sz w:val="56"/>
          <w:szCs w:val="56"/>
        </w:rPr>
        <w:t>и-</w:t>
      </w:r>
      <w:proofErr w:type="gramEnd"/>
      <w:r>
        <w:rPr>
          <w:rFonts w:ascii="Times New Roman" w:hAnsi="Times New Roman" w:cs="Times New Roman"/>
          <w:b/>
          <w:i/>
          <w:sz w:val="56"/>
          <w:szCs w:val="56"/>
        </w:rPr>
        <w:t xml:space="preserve"> не менять и переделывать ребёнка, не учить его каким то специальным поведенческим навыкам, а дать возможность быть самим собой.</w:t>
      </w:r>
    </w:p>
    <w:p w:rsidR="00BC560B" w:rsidRDefault="00BC560B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BC560B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BC560B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BC560B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BC560B" w:rsidP="000D469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BC560B" w:rsidP="00484C6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Дидактические игры</w:t>
      </w:r>
    </w:p>
    <w:p w:rsidR="00BC560B" w:rsidRDefault="00BC560B" w:rsidP="00484C6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(этап прикосновений и игр на поверхности песка)</w:t>
      </w:r>
    </w:p>
    <w:p w:rsidR="00BC560B" w:rsidRDefault="00484C69" w:rsidP="00484C6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«Песочный дождик»</w:t>
      </w:r>
      <w:r w:rsidR="00BC560B">
        <w:rPr>
          <w:rFonts w:ascii="Times New Roman" w:hAnsi="Times New Roman" w:cs="Times New Roman"/>
          <w:b/>
          <w:i/>
          <w:sz w:val="56"/>
          <w:szCs w:val="56"/>
        </w:rPr>
        <w:t xml:space="preserve">   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</w:p>
    <w:p w:rsidR="00BC560B" w:rsidRDefault="00484C69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062685" cy="2573676"/>
            <wp:effectExtent l="19050" t="0" r="0" b="0"/>
            <wp:docPr id="25" name="Рисунок 1" descr="http://player.myshared.ru/981172/data/images/img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81172/data/images/img2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84" cy="257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0B" w:rsidRDefault="00484C69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«Песочный ветер»</w:t>
      </w:r>
    </w:p>
    <w:p w:rsidR="00BC560B" w:rsidRDefault="00484C69" w:rsidP="00484C69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3895725" cy="2516761"/>
            <wp:effectExtent l="19050" t="0" r="0" b="0"/>
            <wp:docPr id="26" name="Рисунок 4" descr="http://player.myshared.ru/981172/data/images/img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981172/data/images/img2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51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0B" w:rsidRDefault="00BC560B" w:rsidP="004E3334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BC560B" w:rsidP="004E3334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Упражне</w:t>
      </w:r>
      <w:r w:rsidR="004E3334">
        <w:rPr>
          <w:rFonts w:ascii="Times New Roman" w:hAnsi="Times New Roman" w:cs="Times New Roman"/>
          <w:b/>
          <w:i/>
          <w:sz w:val="56"/>
          <w:szCs w:val="56"/>
        </w:rPr>
        <w:t>ние « необыкновенные следы».</w:t>
      </w:r>
    </w:p>
    <w:p w:rsidR="00BC560B" w:rsidRDefault="00BC560B" w:rsidP="00BC560B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прыгают зайцы</w:t>
      </w:r>
    </w:p>
    <w:p w:rsidR="00BC560B" w:rsidRDefault="004E3334" w:rsidP="004E3334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3302000" cy="2476500"/>
            <wp:effectExtent l="19050" t="0" r="0" b="0"/>
            <wp:docPr id="8" name="Рисунок 1" descr="C:\Users\Марина\Desktop\Садик\SAM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адик\SAM_3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0B" w:rsidRDefault="00BC560B" w:rsidP="00BC560B">
      <w:pPr>
        <w:spacing w:line="360" w:lineRule="auto"/>
        <w:jc w:val="right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прыгают медвежата</w:t>
      </w:r>
    </w:p>
    <w:p w:rsidR="00A37CB5" w:rsidRDefault="00A37CB5" w:rsidP="004E3334">
      <w:pPr>
        <w:spacing w:line="360" w:lineRule="auto"/>
        <w:jc w:val="right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4E3334" w:rsidP="004E3334">
      <w:pPr>
        <w:spacing w:line="360" w:lineRule="auto"/>
        <w:jc w:val="right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3467098" cy="2600325"/>
            <wp:effectExtent l="19050" t="0" r="2" b="0"/>
            <wp:docPr id="11" name="Рисунок 2" descr="C:\Users\Марина\Desktop\Садик\SAM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адик\SAM_3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24" cy="260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0B" w:rsidRDefault="00BC560B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ползут змейки</w:t>
      </w:r>
    </w:p>
    <w:p w:rsidR="00BC560B" w:rsidRDefault="004E3334" w:rsidP="004E3334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3128963" cy="4171950"/>
            <wp:effectExtent l="19050" t="0" r="0" b="0"/>
            <wp:docPr id="12" name="Рисунок 3" descr="C:\Users\Марина\Desktop\Садик\SAM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адик\SAM_3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71" cy="4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0B" w:rsidRDefault="00BC560B" w:rsidP="004E3334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отпечатки на мокром песке</w:t>
      </w:r>
    </w:p>
    <w:p w:rsidR="00BC560B" w:rsidRDefault="00BC560B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4E3334" w:rsidP="00486525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381250" y="7448550"/>
            <wp:positionH relativeFrom="column">
              <wp:posOffset>2366010</wp:posOffset>
            </wp:positionH>
            <wp:positionV relativeFrom="paragraph">
              <wp:align>top</wp:align>
            </wp:positionV>
            <wp:extent cx="3352800" cy="2514600"/>
            <wp:effectExtent l="19050" t="0" r="0" b="0"/>
            <wp:wrapSquare wrapText="bothSides"/>
            <wp:docPr id="16" name="Рисунок 4" descr="C:\Users\Марина\Desktop\Садик\SAM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адик\SAM_30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525">
        <w:rPr>
          <w:rFonts w:ascii="Times New Roman" w:hAnsi="Times New Roman" w:cs="Times New Roman"/>
          <w:b/>
          <w:i/>
          <w:sz w:val="56"/>
          <w:szCs w:val="56"/>
        </w:rPr>
        <w:br w:type="textWrapping" w:clear="all"/>
      </w:r>
    </w:p>
    <w:p w:rsidR="00BC560B" w:rsidRDefault="004E3334" w:rsidP="004E3334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       </w:t>
      </w:r>
      <w:r w:rsidR="00BC560B">
        <w:rPr>
          <w:rFonts w:ascii="Times New Roman" w:hAnsi="Times New Roman" w:cs="Times New Roman"/>
          <w:b/>
          <w:i/>
          <w:sz w:val="56"/>
          <w:szCs w:val="56"/>
        </w:rPr>
        <w:t>рисунки</w:t>
      </w:r>
    </w:p>
    <w:p w:rsidR="00BC560B" w:rsidRDefault="00484C69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84C6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3778250" cy="2833688"/>
            <wp:effectExtent l="19050" t="0" r="0" b="0"/>
            <wp:docPr id="27" name="Рисунок 5" descr="C:\Users\Марина\Desktop\Новая папка (2)\SDC1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овая папка (2)\SDC18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3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0B" w:rsidRDefault="00BC560B" w:rsidP="004E3334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BC560B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игра «мины»</w:t>
      </w:r>
    </w:p>
    <w:p w:rsidR="00BC560B" w:rsidRDefault="004E3334" w:rsidP="00293B9E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4143375" cy="3107532"/>
            <wp:effectExtent l="19050" t="0" r="9525" b="0"/>
            <wp:docPr id="18" name="Рисунок 5" descr="C:\Users\Марина\Desktop\Садик\SAM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Садик\SAM_3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A9" w:rsidRDefault="006635A9" w:rsidP="00484C69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293B9E" w:rsidRDefault="00BC560B" w:rsidP="00293B9E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профилактические игры </w:t>
      </w:r>
      <w:r w:rsidR="00293B9E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</w:p>
    <w:p w:rsidR="00BC560B" w:rsidRDefault="00BC560B" w:rsidP="00293B9E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«ладони»</w:t>
      </w:r>
    </w:p>
    <w:p w:rsidR="00BC560B" w:rsidRDefault="00BC560B" w:rsidP="00484C69">
      <w:pPr>
        <w:spacing w:line="36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293B9E" w:rsidP="00486525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4179094" cy="5572125"/>
            <wp:effectExtent l="19050" t="0" r="0" b="0"/>
            <wp:docPr id="20" name="Рисунок 7" descr="C:\Users\Марина\Desktop\Садик\SAM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Садик\SAM_3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4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0B" w:rsidRDefault="00BC560B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BC560B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«Песочный круг или круг радости»</w:t>
      </w:r>
    </w:p>
    <w:p w:rsidR="00BC560B" w:rsidRDefault="00BC560B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86525" w:rsidRDefault="00486525" w:rsidP="00486525">
      <w:pPr>
        <w:spacing w:line="360" w:lineRule="auto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BC560B" w:rsidRDefault="00486525" w:rsidP="00486525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219825" cy="4664869"/>
            <wp:effectExtent l="19050" t="0" r="9525" b="0"/>
            <wp:docPr id="21" name="Рисунок 8" descr="C:\Users\Марина\Desktop\Садик\SAM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Садик\SAM_3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9E" w:rsidRDefault="00293B9E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293B9E" w:rsidRDefault="00293B9E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83242" w:rsidRDefault="00383242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C560B" w:rsidRDefault="00383242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Образовательные цели</w:t>
      </w:r>
    </w:p>
    <w:p w:rsidR="00383242" w:rsidRDefault="00383242" w:rsidP="00484C69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(путешествие за кладом)</w:t>
      </w:r>
    </w:p>
    <w:p w:rsidR="00383242" w:rsidRDefault="00486525" w:rsidP="00BC560B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4000499" cy="3000375"/>
            <wp:effectExtent l="19050" t="0" r="1" b="0"/>
            <wp:docPr id="22" name="Рисунок 9" descr="C:\Users\Марина\Desktop\Садик\SAM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Садик\SAM_30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36" cy="300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0B" w:rsidRDefault="00BC560B" w:rsidP="00383242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84C69" w:rsidRDefault="00484C69" w:rsidP="006635A9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  <w:r w:rsidRPr="00484C6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3390900" cy="2543175"/>
            <wp:effectExtent l="19050" t="0" r="0" b="0"/>
            <wp:docPr id="28" name="Рисунок 2" descr="C:\Users\Марина\Desktop\Новая папка (2)\SDC1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2)\SDC17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85" cy="2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69" w:rsidRDefault="00484C69" w:rsidP="006635A9">
      <w:pPr>
        <w:spacing w:line="48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155B35" w:rsidRDefault="00383242" w:rsidP="006635A9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Игру с песком нельзя интерпретировать, психолог должен </w:t>
      </w:r>
      <w:proofErr w:type="gramStart"/>
      <w:r>
        <w:rPr>
          <w:rFonts w:ascii="Times New Roman" w:hAnsi="Times New Roman" w:cs="Times New Roman"/>
          <w:b/>
          <w:i/>
          <w:sz w:val="56"/>
          <w:szCs w:val="56"/>
        </w:rPr>
        <w:t>выполнять роль</w:t>
      </w:r>
      <w:proofErr w:type="gramEnd"/>
      <w:r>
        <w:rPr>
          <w:rFonts w:ascii="Times New Roman" w:hAnsi="Times New Roman" w:cs="Times New Roman"/>
          <w:b/>
          <w:i/>
          <w:sz w:val="56"/>
          <w:szCs w:val="56"/>
        </w:rPr>
        <w:t xml:space="preserve"> внимательного зрителя. Позиция психолог</w:t>
      </w:r>
      <w:proofErr w:type="gramStart"/>
      <w:r>
        <w:rPr>
          <w:rFonts w:ascii="Times New Roman" w:hAnsi="Times New Roman" w:cs="Times New Roman"/>
          <w:b/>
          <w:i/>
          <w:sz w:val="56"/>
          <w:szCs w:val="56"/>
        </w:rPr>
        <w:t>а-</w:t>
      </w:r>
      <w:proofErr w:type="gramEnd"/>
      <w:r>
        <w:rPr>
          <w:rFonts w:ascii="Times New Roman" w:hAnsi="Times New Roman" w:cs="Times New Roman"/>
          <w:b/>
          <w:i/>
          <w:sz w:val="56"/>
          <w:szCs w:val="56"/>
        </w:rPr>
        <w:t xml:space="preserve"> это «активное присутствие», а не руководство процессом.</w:t>
      </w:r>
    </w:p>
    <w:p w:rsidR="006635A9" w:rsidRDefault="006635A9" w:rsidP="00B00216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83242" w:rsidRPr="001746FC" w:rsidRDefault="006635A9" w:rsidP="00A37CB5">
      <w:pPr>
        <w:spacing w:line="48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3492500" cy="2619375"/>
            <wp:effectExtent l="19050" t="0" r="0" b="0"/>
            <wp:docPr id="23" name="Рисунок 1" descr="F:\DCIM\116PHOTO\SAM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6PHOTO\SAM_30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242" w:rsidRPr="001746FC" w:rsidSect="007B4C8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5B0" w:rsidRDefault="006F45B0" w:rsidP="006635A9">
      <w:pPr>
        <w:spacing w:after="0" w:line="240" w:lineRule="auto"/>
      </w:pPr>
      <w:r>
        <w:separator/>
      </w:r>
    </w:p>
  </w:endnote>
  <w:endnote w:type="continuationSeparator" w:id="0">
    <w:p w:rsidR="006F45B0" w:rsidRDefault="006F45B0" w:rsidP="0066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5A9" w:rsidRDefault="006635A9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5A9" w:rsidRDefault="006635A9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5A9" w:rsidRDefault="006635A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5B0" w:rsidRDefault="006F45B0" w:rsidP="006635A9">
      <w:pPr>
        <w:spacing w:after="0" w:line="240" w:lineRule="auto"/>
      </w:pPr>
      <w:r>
        <w:separator/>
      </w:r>
    </w:p>
  </w:footnote>
  <w:footnote w:type="continuationSeparator" w:id="0">
    <w:p w:rsidR="006F45B0" w:rsidRDefault="006F45B0" w:rsidP="00663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5A9" w:rsidRDefault="006635A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5A9" w:rsidRDefault="006635A9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5A9" w:rsidRDefault="006635A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B3E30"/>
    <w:multiLevelType w:val="multilevel"/>
    <w:tmpl w:val="CFDE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A35F15"/>
    <w:multiLevelType w:val="multilevel"/>
    <w:tmpl w:val="FE7E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1A791C"/>
    <w:multiLevelType w:val="multilevel"/>
    <w:tmpl w:val="C2E8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139"/>
    <w:rsid w:val="000530AC"/>
    <w:rsid w:val="0006709B"/>
    <w:rsid w:val="00080F9A"/>
    <w:rsid w:val="000A5250"/>
    <w:rsid w:val="000D469D"/>
    <w:rsid w:val="000E601E"/>
    <w:rsid w:val="00101B80"/>
    <w:rsid w:val="00155B35"/>
    <w:rsid w:val="001746FC"/>
    <w:rsid w:val="001D483A"/>
    <w:rsid w:val="001E56F3"/>
    <w:rsid w:val="0021616C"/>
    <w:rsid w:val="00293B9E"/>
    <w:rsid w:val="002F4602"/>
    <w:rsid w:val="00383242"/>
    <w:rsid w:val="003E6617"/>
    <w:rsid w:val="00414444"/>
    <w:rsid w:val="00453576"/>
    <w:rsid w:val="00465BC5"/>
    <w:rsid w:val="00484C69"/>
    <w:rsid w:val="00486525"/>
    <w:rsid w:val="004E3334"/>
    <w:rsid w:val="004F4139"/>
    <w:rsid w:val="00502EAA"/>
    <w:rsid w:val="005A4BC1"/>
    <w:rsid w:val="00606677"/>
    <w:rsid w:val="00614C20"/>
    <w:rsid w:val="00614FCC"/>
    <w:rsid w:val="00633875"/>
    <w:rsid w:val="006363D3"/>
    <w:rsid w:val="006635A9"/>
    <w:rsid w:val="00694751"/>
    <w:rsid w:val="006F45B0"/>
    <w:rsid w:val="007303FD"/>
    <w:rsid w:val="00765F7D"/>
    <w:rsid w:val="007B4C89"/>
    <w:rsid w:val="007D7FE4"/>
    <w:rsid w:val="007E22EC"/>
    <w:rsid w:val="00841838"/>
    <w:rsid w:val="00943FC4"/>
    <w:rsid w:val="00A37CB5"/>
    <w:rsid w:val="00A60328"/>
    <w:rsid w:val="00A61D23"/>
    <w:rsid w:val="00B00216"/>
    <w:rsid w:val="00B444D6"/>
    <w:rsid w:val="00B4541F"/>
    <w:rsid w:val="00B874AA"/>
    <w:rsid w:val="00BC560B"/>
    <w:rsid w:val="00CB7A7D"/>
    <w:rsid w:val="00CE0FF1"/>
    <w:rsid w:val="00D57BDA"/>
    <w:rsid w:val="00DF64D2"/>
    <w:rsid w:val="00ED2ED5"/>
    <w:rsid w:val="00ED7364"/>
    <w:rsid w:val="00FF1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C89"/>
  </w:style>
  <w:style w:type="paragraph" w:styleId="1">
    <w:name w:val="heading 1"/>
    <w:basedOn w:val="a"/>
    <w:link w:val="10"/>
    <w:uiPriority w:val="9"/>
    <w:qFormat/>
    <w:rsid w:val="00155B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1D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5B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55B35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5B35"/>
  </w:style>
  <w:style w:type="character" w:styleId="a4">
    <w:name w:val="Emphasis"/>
    <w:basedOn w:val="a0"/>
    <w:uiPriority w:val="20"/>
    <w:qFormat/>
    <w:rsid w:val="00155B35"/>
    <w:rPr>
      <w:i/>
      <w:iCs/>
    </w:rPr>
  </w:style>
  <w:style w:type="paragraph" w:styleId="a5">
    <w:name w:val="Normal (Web)"/>
    <w:basedOn w:val="a"/>
    <w:uiPriority w:val="99"/>
    <w:semiHidden/>
    <w:unhideWhenUsed/>
    <w:rsid w:val="0015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55B3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61D2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A6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1D2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444D6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66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35A9"/>
  </w:style>
  <w:style w:type="paragraph" w:styleId="ac">
    <w:name w:val="footer"/>
    <w:basedOn w:val="a"/>
    <w:link w:val="ad"/>
    <w:uiPriority w:val="99"/>
    <w:semiHidden/>
    <w:unhideWhenUsed/>
    <w:rsid w:val="0066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635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767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26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40</cp:revision>
  <dcterms:created xsi:type="dcterms:W3CDTF">2015-10-15T10:33:00Z</dcterms:created>
  <dcterms:modified xsi:type="dcterms:W3CDTF">2015-12-01T13:28:00Z</dcterms:modified>
</cp:coreProperties>
</file>